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025362372"/>
        <w:docPartObj>
          <w:docPartGallery w:val="Cover Pages"/>
          <w:docPartUnique/>
        </w:docPartObj>
      </w:sdtPr>
      <w:sdtEndPr/>
      <w:sdtContent>
        <w:p w:rsidR="006508E5" w:rsidRDefault="006508E5"/>
        <w:p w:rsidR="006508E5" w:rsidRDefault="006508E5">
          <w:r>
            <w:rPr>
              <w:noProof/>
              <w:lang w:eastAsia="en-GB"/>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1712890" cy="3840480"/>
                    <wp:effectExtent l="0" t="0" r="0" b="254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Borders>
                                    <w:insideV w:val="single" w:sz="12" w:space="0" w:color="C830CC" w:themeColor="accent2"/>
                                  </w:tblBorders>
                                  <w:tblCellMar>
                                    <w:top w:w="1296" w:type="dxa"/>
                                    <w:left w:w="360" w:type="dxa"/>
                                    <w:bottom w:w="1296" w:type="dxa"/>
                                    <w:right w:w="360" w:type="dxa"/>
                                  </w:tblCellMar>
                                  <w:tblLook w:val="04A0" w:firstRow="1" w:lastRow="0" w:firstColumn="1" w:lastColumn="0" w:noHBand="0" w:noVBand="1"/>
                                </w:tblPr>
                                <w:tblGrid>
                                  <w:gridCol w:w="5320"/>
                                  <w:gridCol w:w="5858"/>
                                </w:tblGrid>
                                <w:tr w:rsidR="00933603" w:rsidTr="0023370D">
                                  <w:trPr>
                                    <w:jc w:val="center"/>
                                  </w:trPr>
                                  <w:tc>
                                    <w:tcPr>
                                      <w:tcW w:w="2568" w:type="pct"/>
                                      <w:vAlign w:val="center"/>
                                    </w:tcPr>
                                    <w:p w:rsidR="00933603" w:rsidRDefault="00933603">
                                      <w:pPr>
                                        <w:jc w:val="right"/>
                                      </w:pPr>
                                      <w:r>
                                        <w:rPr>
                                          <w:caps/>
                                          <w:noProof/>
                                          <w:color w:val="C830CC" w:themeColor="accent2"/>
                                          <w:sz w:val="26"/>
                                          <w:szCs w:val="26"/>
                                          <w:lang w:eastAsia="en-GB"/>
                                        </w:rPr>
                                        <w:drawing>
                                          <wp:inline distT="0" distB="0" distL="0" distR="0" wp14:anchorId="7D81F203" wp14:editId="7D2E4EE7">
                                            <wp:extent cx="2266950" cy="150855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LM Logo.png"/>
                                                    <pic:cNvPicPr/>
                                                  </pic:nvPicPr>
                                                  <pic:blipFill>
                                                    <a:blip r:embed="rId7">
                                                      <a:extLst>
                                                        <a:ext uri="{28A0092B-C50C-407E-A947-70E740481C1C}">
                                                          <a14:useLocalDpi xmlns:a14="http://schemas.microsoft.com/office/drawing/2010/main" val="0"/>
                                                        </a:ext>
                                                      </a:extLst>
                                                    </a:blip>
                                                    <a:stretch>
                                                      <a:fillRect/>
                                                    </a:stretch>
                                                  </pic:blipFill>
                                                  <pic:spPr>
                                                    <a:xfrm>
                                                      <a:off x="0" y="0"/>
                                                      <a:ext cx="2281054" cy="1517938"/>
                                                    </a:xfrm>
                                                    <a:prstGeom prst="rect">
                                                      <a:avLst/>
                                                    </a:prstGeom>
                                                  </pic:spPr>
                                                </pic:pic>
                                              </a:graphicData>
                                            </a:graphic>
                                          </wp:inline>
                                        </w:drawing>
                                      </w:r>
                                    </w:p>
                                    <w:sdt>
                                      <w:sdtPr>
                                        <w:rPr>
                                          <w:rFonts w:ascii="Century Gothic" w:hAnsi="Century Gothic"/>
                                          <w:caps/>
                                          <w:color w:val="191919" w:themeColor="text1" w:themeTint="E6"/>
                                          <w:sz w:val="56"/>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933603" w:rsidRPr="006508E5" w:rsidRDefault="00933603">
                                          <w:pPr>
                                            <w:pStyle w:val="NoSpacing"/>
                                            <w:spacing w:line="312" w:lineRule="auto"/>
                                            <w:jc w:val="right"/>
                                            <w:rPr>
                                              <w:caps/>
                                              <w:color w:val="191919" w:themeColor="text1" w:themeTint="E6"/>
                                              <w:sz w:val="48"/>
                                              <w:szCs w:val="72"/>
                                            </w:rPr>
                                          </w:pPr>
                                          <w:r>
                                            <w:rPr>
                                              <w:rFonts w:ascii="Century Gothic" w:hAnsi="Century Gothic"/>
                                              <w:caps/>
                                              <w:color w:val="191919" w:themeColor="text1" w:themeTint="E6"/>
                                              <w:sz w:val="56"/>
                                              <w:szCs w:val="72"/>
                                              <w:lang w:val="en-GB"/>
                                            </w:rPr>
                                            <w:t>West berkshire training consortium</w:t>
                                          </w:r>
                                        </w:p>
                                      </w:sdtContent>
                                    </w:sdt>
                                    <w:sdt>
                                      <w:sdtPr>
                                        <w:rPr>
                                          <w:caps/>
                                          <w:color w:val="191919" w:themeColor="text1" w:themeTint="E6"/>
                                          <w:sz w:val="48"/>
                                          <w:szCs w:val="72"/>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rsidR="00933603" w:rsidRDefault="00933603" w:rsidP="006508E5">
                                          <w:pPr>
                                            <w:jc w:val="right"/>
                                            <w:rPr>
                                              <w:sz w:val="24"/>
                                              <w:szCs w:val="24"/>
                                            </w:rPr>
                                          </w:pPr>
                                          <w:r>
                                            <w:rPr>
                                              <w:caps/>
                                              <w:color w:val="191919" w:themeColor="text1" w:themeTint="E6"/>
                                              <w:sz w:val="48"/>
                                              <w:szCs w:val="72"/>
                                            </w:rPr>
                                            <w:t xml:space="preserve">     </w:t>
                                          </w:r>
                                        </w:p>
                                      </w:sdtContent>
                                    </w:sdt>
                                  </w:tc>
                                  <w:tc>
                                    <w:tcPr>
                                      <w:tcW w:w="2432" w:type="pct"/>
                                      <w:vAlign w:val="center"/>
                                    </w:tcPr>
                                    <w:p w:rsidR="00933603" w:rsidRDefault="00933603">
                                      <w:pPr>
                                        <w:pStyle w:val="NoSpacing"/>
                                        <w:rPr>
                                          <w:caps/>
                                          <w:color w:val="C830CC" w:themeColor="accent2"/>
                                          <w:sz w:val="26"/>
                                          <w:szCs w:val="26"/>
                                        </w:rPr>
                                      </w:pPr>
                                      <w:r>
                                        <w:rPr>
                                          <w:noProof/>
                                          <w:lang w:val="en-GB" w:eastAsia="en-GB"/>
                                        </w:rPr>
                                        <w:drawing>
                                          <wp:inline distT="0" distB="0" distL="0" distR="0" wp14:anchorId="13C86DED" wp14:editId="0B2DD17A">
                                            <wp:extent cx="3263081" cy="2247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BTC Logo.jpeg"/>
                                                    <pic:cNvPicPr/>
                                                  </pic:nvPicPr>
                                                  <pic:blipFill>
                                                    <a:blip r:embed="rId8">
                                                      <a:extLst>
                                                        <a:ext uri="{28A0092B-C50C-407E-A947-70E740481C1C}">
                                                          <a14:useLocalDpi xmlns:a14="http://schemas.microsoft.com/office/drawing/2010/main" val="0"/>
                                                        </a:ext>
                                                      </a:extLst>
                                                    </a:blip>
                                                    <a:stretch>
                                                      <a:fillRect/>
                                                    </a:stretch>
                                                  </pic:blipFill>
                                                  <pic:spPr>
                                                    <a:xfrm>
                                                      <a:off x="0" y="0"/>
                                                      <a:ext cx="3272763" cy="2254570"/>
                                                    </a:xfrm>
                                                    <a:prstGeom prst="rect">
                                                      <a:avLst/>
                                                    </a:prstGeom>
                                                  </pic:spPr>
                                                </pic:pic>
                                              </a:graphicData>
                                            </a:graphic>
                                          </wp:inline>
                                        </w:drawing>
                                      </w:r>
                                    </w:p>
                                    <w:sdt>
                                      <w:sdtPr>
                                        <w:rPr>
                                          <w:color w:val="000000" w:themeColor="text1"/>
                                        </w:rPr>
                                        <w:alias w:val="Abstract"/>
                                        <w:tag w:val=""/>
                                        <w:id w:val="-2036181933"/>
                                        <w:showingPlcHdr/>
                                        <w:dataBinding w:prefixMappings="xmlns:ns0='http://schemas.microsoft.com/office/2006/coverPageProps' " w:xpath="/ns0:CoverPageProperties[1]/ns0:Abstract[1]" w:storeItemID="{55AF091B-3C7A-41E3-B477-F2FDAA23CFDA}"/>
                                        <w:text/>
                                      </w:sdtPr>
                                      <w:sdtEndPr/>
                                      <w:sdtContent>
                                        <w:p w:rsidR="00933603" w:rsidRDefault="00933603">
                                          <w:pPr>
                                            <w:rPr>
                                              <w:color w:val="000000" w:themeColor="text1"/>
                                            </w:rPr>
                                          </w:pPr>
                                          <w:r>
                                            <w:rPr>
                                              <w:color w:val="000000" w:themeColor="text1"/>
                                            </w:rPr>
                                            <w:t xml:space="preserve">     </w:t>
                                          </w:r>
                                        </w:p>
                                      </w:sdtContent>
                                    </w:sdt>
                                    <w:sdt>
                                      <w:sdtPr>
                                        <w:rPr>
                                          <w:rFonts w:ascii="Century Gothic" w:hAnsi="Century Gothic"/>
                                          <w:sz w:val="32"/>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rsidR="00933603" w:rsidRPr="0019427F" w:rsidRDefault="00933603">
                                          <w:pPr>
                                            <w:pStyle w:val="NoSpacing"/>
                                            <w:rPr>
                                              <w:color w:val="C830CC" w:themeColor="accent2"/>
                                              <w:sz w:val="32"/>
                                              <w:szCs w:val="26"/>
                                            </w:rPr>
                                          </w:pPr>
                                          <w:r w:rsidRPr="0019427F">
                                            <w:rPr>
                                              <w:rFonts w:ascii="Century Gothic" w:hAnsi="Century Gothic"/>
                                              <w:sz w:val="32"/>
                                              <w:szCs w:val="26"/>
                                              <w:lang w:val="en-GB"/>
                                            </w:rPr>
                                            <w:t>Leadership and Management Prospectus 2016/2017</w:t>
                                          </w:r>
                                        </w:p>
                                      </w:sdtContent>
                                    </w:sdt>
                                    <w:p w:rsidR="00933603" w:rsidRDefault="00534626" w:rsidP="0019427F">
                                      <w:pPr>
                                        <w:pStyle w:val="NoSpacing"/>
                                      </w:pPr>
                                      <w:sdt>
                                        <w:sdtPr>
                                          <w:rPr>
                                            <w:color w:val="454551"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933603">
                                            <w:rPr>
                                              <w:color w:val="454551" w:themeColor="text2"/>
                                            </w:rPr>
                                            <w:t xml:space="preserve">     </w:t>
                                          </w:r>
                                        </w:sdtContent>
                                      </w:sdt>
                                    </w:p>
                                  </w:tc>
                                </w:tr>
                              </w:tbl>
                              <w:p w:rsidR="00933603" w:rsidRDefault="00933603">
                                <w:pPr>
                                  <w:rPr>
                                    <w:rStyle w:val="Strong"/>
                                    <w:rFonts w:ascii="Century Gothic" w:hAnsi="Century Gothic"/>
                                    <w:i/>
                                    <w:iCs/>
                                    <w:color w:val="444444"/>
                                    <w:sz w:val="28"/>
                                    <w:szCs w:val="21"/>
                                    <w:bdr w:val="none" w:sz="0" w:space="0" w:color="auto" w:frame="1"/>
                                    <w:shd w:val="clear" w:color="auto" w:fill="FFFFFF"/>
                                  </w:rPr>
                                </w:pPr>
                              </w:p>
                              <w:p w:rsidR="00933603" w:rsidRDefault="00933603">
                                <w:pPr>
                                  <w:rPr>
                                    <w:rStyle w:val="Strong"/>
                                    <w:rFonts w:ascii="Century Gothic" w:hAnsi="Century Gothic"/>
                                    <w:i/>
                                    <w:iCs/>
                                    <w:color w:val="444444"/>
                                    <w:sz w:val="28"/>
                                    <w:szCs w:val="21"/>
                                    <w:bdr w:val="none" w:sz="0" w:space="0" w:color="auto" w:frame="1"/>
                                    <w:shd w:val="clear" w:color="auto" w:fill="FFFFFF"/>
                                  </w:rPr>
                                </w:pPr>
                              </w:p>
                              <w:p w:rsidR="00933603" w:rsidRDefault="00933603">
                                <w:pPr>
                                  <w:rPr>
                                    <w:rStyle w:val="Strong"/>
                                    <w:rFonts w:ascii="Century Gothic" w:hAnsi="Century Gothic"/>
                                    <w:iCs/>
                                    <w:color w:val="444444"/>
                                    <w:sz w:val="28"/>
                                    <w:szCs w:val="21"/>
                                    <w:bdr w:val="none" w:sz="0" w:space="0" w:color="auto" w:frame="1"/>
                                    <w:shd w:val="clear" w:color="auto" w:fill="FFFFFF"/>
                                  </w:rPr>
                                </w:pPr>
                              </w:p>
                              <w:p w:rsidR="00933603" w:rsidRDefault="00933603">
                                <w:pPr>
                                  <w:rPr>
                                    <w:rStyle w:val="Strong"/>
                                    <w:rFonts w:ascii="Century Gothic" w:hAnsi="Century Gothic"/>
                                    <w:iCs/>
                                    <w:color w:val="444444"/>
                                    <w:sz w:val="28"/>
                                    <w:szCs w:val="21"/>
                                    <w:bdr w:val="none" w:sz="0" w:space="0" w:color="auto" w:frame="1"/>
                                    <w:shd w:val="clear" w:color="auto" w:fill="FFFFFF"/>
                                  </w:rPr>
                                </w:pPr>
                              </w:p>
                              <w:p w:rsidR="00933603" w:rsidRPr="0023370D" w:rsidRDefault="00933603" w:rsidP="0023370D">
                                <w:pPr>
                                  <w:ind w:left="720"/>
                                  <w:rPr>
                                    <w:rFonts w:ascii="Century Gothic" w:hAnsi="Century Gothic"/>
                                    <w:sz w:val="32"/>
                                  </w:rPr>
                                </w:pPr>
                                <w:r w:rsidRPr="0023370D">
                                  <w:rPr>
                                    <w:rStyle w:val="Strong"/>
                                    <w:rFonts w:ascii="Century Gothic" w:hAnsi="Century Gothic"/>
                                    <w:iCs/>
                                    <w:color w:val="444444"/>
                                    <w:sz w:val="28"/>
                                    <w:szCs w:val="21"/>
                                    <w:bdr w:val="none" w:sz="0" w:space="0" w:color="auto" w:frame="1"/>
                                    <w:shd w:val="clear" w:color="auto" w:fill="FFFFFF"/>
                                  </w:rPr>
                                  <w:t>“</w:t>
                                </w:r>
                                <w:r w:rsidR="00631112">
                                  <w:rPr>
                                    <w:rStyle w:val="Strong"/>
                                    <w:rFonts w:ascii="Century Gothic" w:hAnsi="Century Gothic"/>
                                    <w:iCs/>
                                    <w:color w:val="444444"/>
                                    <w:sz w:val="28"/>
                                    <w:szCs w:val="21"/>
                                    <w:bdr w:val="none" w:sz="0" w:space="0" w:color="auto" w:frame="1"/>
                                    <w:shd w:val="clear" w:color="auto" w:fill="FFFFFF"/>
                                  </w:rPr>
                                  <w:t>Give a person a fish and you feed them for a day. Teach them</w:t>
                                </w:r>
                                <w:r w:rsidRPr="0023370D">
                                  <w:rPr>
                                    <w:rStyle w:val="Strong"/>
                                    <w:rFonts w:ascii="Century Gothic" w:hAnsi="Century Gothic"/>
                                    <w:iCs/>
                                    <w:color w:val="444444"/>
                                    <w:sz w:val="28"/>
                                    <w:szCs w:val="21"/>
                                    <w:bdr w:val="none" w:sz="0" w:space="0" w:color="auto" w:frame="1"/>
                                    <w:shd w:val="clear" w:color="auto" w:fill="FFFFFF"/>
                                  </w:rPr>
                                  <w:t xml:space="preserve"> how to fish and </w:t>
                                </w:r>
                                <w:r w:rsidR="00631112">
                                  <w:rPr>
                                    <w:rStyle w:val="Strong"/>
                                    <w:rFonts w:ascii="Century Gothic" w:hAnsi="Century Gothic"/>
                                    <w:iCs/>
                                    <w:color w:val="444444"/>
                                    <w:sz w:val="28"/>
                                    <w:szCs w:val="21"/>
                                    <w:bdr w:val="none" w:sz="0" w:space="0" w:color="auto" w:frame="1"/>
                                    <w:shd w:val="clear" w:color="auto" w:fill="FFFFFF"/>
                                  </w:rPr>
                                  <w:t>you feed them for their</w:t>
                                </w:r>
                                <w:r>
                                  <w:rPr>
                                    <w:rStyle w:val="Strong"/>
                                    <w:rFonts w:ascii="Century Gothic" w:hAnsi="Century Gothic"/>
                                    <w:iCs/>
                                    <w:color w:val="444444"/>
                                    <w:sz w:val="28"/>
                                    <w:szCs w:val="21"/>
                                    <w:bdr w:val="none" w:sz="0" w:space="0" w:color="auto" w:frame="1"/>
                                    <w:shd w:val="clear" w:color="auto" w:fill="FFFFFF"/>
                                  </w:rPr>
                                  <w:t xml:space="preserve"> lifet</w:t>
                                </w:r>
                                <w:r w:rsidRPr="0023370D">
                                  <w:rPr>
                                    <w:rStyle w:val="Strong"/>
                                    <w:rFonts w:ascii="Century Gothic" w:hAnsi="Century Gothic"/>
                                    <w:iCs/>
                                    <w:color w:val="444444"/>
                                    <w:sz w:val="28"/>
                                    <w:szCs w:val="21"/>
                                    <w:bdr w:val="none" w:sz="0" w:space="0" w:color="auto" w:frame="1"/>
                                    <w:shd w:val="clear" w:color="auto" w:fill="FFFFFF"/>
                                  </w:rPr>
                                  <w:t>ime”.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4993" w:type="pct"/>
                            <w:jc w:val="center"/>
                            <w:tblBorders>
                              <w:insideV w:val="single" w:sz="12" w:space="0" w:color="C830CC" w:themeColor="accent2"/>
                            </w:tblBorders>
                            <w:tblCellMar>
                              <w:top w:w="1296" w:type="dxa"/>
                              <w:left w:w="360" w:type="dxa"/>
                              <w:bottom w:w="1296" w:type="dxa"/>
                              <w:right w:w="360" w:type="dxa"/>
                            </w:tblCellMar>
                            <w:tblLook w:val="04A0" w:firstRow="1" w:lastRow="0" w:firstColumn="1" w:lastColumn="0" w:noHBand="0" w:noVBand="1"/>
                          </w:tblPr>
                          <w:tblGrid>
                            <w:gridCol w:w="5320"/>
                            <w:gridCol w:w="5858"/>
                          </w:tblGrid>
                          <w:tr w:rsidR="00933603" w:rsidTr="0023370D">
                            <w:trPr>
                              <w:jc w:val="center"/>
                            </w:trPr>
                            <w:tc>
                              <w:tcPr>
                                <w:tcW w:w="2568" w:type="pct"/>
                                <w:vAlign w:val="center"/>
                              </w:tcPr>
                              <w:p w:rsidR="00933603" w:rsidRDefault="00933603">
                                <w:pPr>
                                  <w:jc w:val="right"/>
                                </w:pPr>
                                <w:r>
                                  <w:rPr>
                                    <w:caps/>
                                    <w:noProof/>
                                    <w:color w:val="C830CC" w:themeColor="accent2"/>
                                    <w:sz w:val="26"/>
                                    <w:szCs w:val="26"/>
                                    <w:lang w:eastAsia="en-GB"/>
                                  </w:rPr>
                                  <w:drawing>
                                    <wp:inline distT="0" distB="0" distL="0" distR="0" wp14:anchorId="7D81F203" wp14:editId="7D2E4EE7">
                                      <wp:extent cx="2266950" cy="150855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LM Logo.png"/>
                                              <pic:cNvPicPr/>
                                            </pic:nvPicPr>
                                            <pic:blipFill>
                                              <a:blip r:embed="rId7">
                                                <a:extLst>
                                                  <a:ext uri="{28A0092B-C50C-407E-A947-70E740481C1C}">
                                                    <a14:useLocalDpi xmlns:a14="http://schemas.microsoft.com/office/drawing/2010/main" val="0"/>
                                                  </a:ext>
                                                </a:extLst>
                                              </a:blip>
                                              <a:stretch>
                                                <a:fillRect/>
                                              </a:stretch>
                                            </pic:blipFill>
                                            <pic:spPr>
                                              <a:xfrm>
                                                <a:off x="0" y="0"/>
                                                <a:ext cx="2281054" cy="1517938"/>
                                              </a:xfrm>
                                              <a:prstGeom prst="rect">
                                                <a:avLst/>
                                              </a:prstGeom>
                                            </pic:spPr>
                                          </pic:pic>
                                        </a:graphicData>
                                      </a:graphic>
                                    </wp:inline>
                                  </w:drawing>
                                </w:r>
                              </w:p>
                              <w:sdt>
                                <w:sdtPr>
                                  <w:rPr>
                                    <w:rFonts w:ascii="Century Gothic" w:hAnsi="Century Gothic"/>
                                    <w:caps/>
                                    <w:color w:val="191919" w:themeColor="text1" w:themeTint="E6"/>
                                    <w:sz w:val="56"/>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933603" w:rsidRPr="006508E5" w:rsidRDefault="00933603">
                                    <w:pPr>
                                      <w:pStyle w:val="NoSpacing"/>
                                      <w:spacing w:line="312" w:lineRule="auto"/>
                                      <w:jc w:val="right"/>
                                      <w:rPr>
                                        <w:caps/>
                                        <w:color w:val="191919" w:themeColor="text1" w:themeTint="E6"/>
                                        <w:sz w:val="48"/>
                                        <w:szCs w:val="72"/>
                                      </w:rPr>
                                    </w:pPr>
                                    <w:r>
                                      <w:rPr>
                                        <w:rFonts w:ascii="Century Gothic" w:hAnsi="Century Gothic"/>
                                        <w:caps/>
                                        <w:color w:val="191919" w:themeColor="text1" w:themeTint="E6"/>
                                        <w:sz w:val="56"/>
                                        <w:szCs w:val="72"/>
                                        <w:lang w:val="en-GB"/>
                                      </w:rPr>
                                      <w:t>West berkshire training consortium</w:t>
                                    </w:r>
                                  </w:p>
                                </w:sdtContent>
                              </w:sdt>
                              <w:sdt>
                                <w:sdtPr>
                                  <w:rPr>
                                    <w:caps/>
                                    <w:color w:val="191919" w:themeColor="text1" w:themeTint="E6"/>
                                    <w:sz w:val="48"/>
                                    <w:szCs w:val="72"/>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rsidR="00933603" w:rsidRDefault="00933603" w:rsidP="006508E5">
                                    <w:pPr>
                                      <w:jc w:val="right"/>
                                      <w:rPr>
                                        <w:sz w:val="24"/>
                                        <w:szCs w:val="24"/>
                                      </w:rPr>
                                    </w:pPr>
                                    <w:r>
                                      <w:rPr>
                                        <w:caps/>
                                        <w:color w:val="191919" w:themeColor="text1" w:themeTint="E6"/>
                                        <w:sz w:val="48"/>
                                        <w:szCs w:val="72"/>
                                      </w:rPr>
                                      <w:t xml:space="preserve">     </w:t>
                                    </w:r>
                                  </w:p>
                                </w:sdtContent>
                              </w:sdt>
                            </w:tc>
                            <w:tc>
                              <w:tcPr>
                                <w:tcW w:w="2432" w:type="pct"/>
                                <w:vAlign w:val="center"/>
                              </w:tcPr>
                              <w:p w:rsidR="00933603" w:rsidRDefault="00933603">
                                <w:pPr>
                                  <w:pStyle w:val="NoSpacing"/>
                                  <w:rPr>
                                    <w:caps/>
                                    <w:color w:val="C830CC" w:themeColor="accent2"/>
                                    <w:sz w:val="26"/>
                                    <w:szCs w:val="26"/>
                                  </w:rPr>
                                </w:pPr>
                                <w:r>
                                  <w:rPr>
                                    <w:noProof/>
                                    <w:lang w:val="en-GB" w:eastAsia="en-GB"/>
                                  </w:rPr>
                                  <w:drawing>
                                    <wp:inline distT="0" distB="0" distL="0" distR="0" wp14:anchorId="13C86DED" wp14:editId="0B2DD17A">
                                      <wp:extent cx="3263081" cy="2247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BTC Logo.jpeg"/>
                                              <pic:cNvPicPr/>
                                            </pic:nvPicPr>
                                            <pic:blipFill>
                                              <a:blip r:embed="rId8">
                                                <a:extLst>
                                                  <a:ext uri="{28A0092B-C50C-407E-A947-70E740481C1C}">
                                                    <a14:useLocalDpi xmlns:a14="http://schemas.microsoft.com/office/drawing/2010/main" val="0"/>
                                                  </a:ext>
                                                </a:extLst>
                                              </a:blip>
                                              <a:stretch>
                                                <a:fillRect/>
                                              </a:stretch>
                                            </pic:blipFill>
                                            <pic:spPr>
                                              <a:xfrm>
                                                <a:off x="0" y="0"/>
                                                <a:ext cx="3272763" cy="2254570"/>
                                              </a:xfrm>
                                              <a:prstGeom prst="rect">
                                                <a:avLst/>
                                              </a:prstGeom>
                                            </pic:spPr>
                                          </pic:pic>
                                        </a:graphicData>
                                      </a:graphic>
                                    </wp:inline>
                                  </w:drawing>
                                </w:r>
                              </w:p>
                              <w:sdt>
                                <w:sdtPr>
                                  <w:rPr>
                                    <w:color w:val="000000" w:themeColor="text1"/>
                                  </w:rPr>
                                  <w:alias w:val="Abstract"/>
                                  <w:tag w:val=""/>
                                  <w:id w:val="-2036181933"/>
                                  <w:showingPlcHdr/>
                                  <w:dataBinding w:prefixMappings="xmlns:ns0='http://schemas.microsoft.com/office/2006/coverPageProps' " w:xpath="/ns0:CoverPageProperties[1]/ns0:Abstract[1]" w:storeItemID="{55AF091B-3C7A-41E3-B477-F2FDAA23CFDA}"/>
                                  <w:text/>
                                </w:sdtPr>
                                <w:sdtEndPr/>
                                <w:sdtContent>
                                  <w:p w:rsidR="00933603" w:rsidRDefault="00933603">
                                    <w:pPr>
                                      <w:rPr>
                                        <w:color w:val="000000" w:themeColor="text1"/>
                                      </w:rPr>
                                    </w:pPr>
                                    <w:r>
                                      <w:rPr>
                                        <w:color w:val="000000" w:themeColor="text1"/>
                                      </w:rPr>
                                      <w:t xml:space="preserve">     </w:t>
                                    </w:r>
                                  </w:p>
                                </w:sdtContent>
                              </w:sdt>
                              <w:sdt>
                                <w:sdtPr>
                                  <w:rPr>
                                    <w:rFonts w:ascii="Century Gothic" w:hAnsi="Century Gothic"/>
                                    <w:sz w:val="32"/>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rsidR="00933603" w:rsidRPr="0019427F" w:rsidRDefault="00933603">
                                    <w:pPr>
                                      <w:pStyle w:val="NoSpacing"/>
                                      <w:rPr>
                                        <w:color w:val="C830CC" w:themeColor="accent2"/>
                                        <w:sz w:val="32"/>
                                        <w:szCs w:val="26"/>
                                      </w:rPr>
                                    </w:pPr>
                                    <w:r w:rsidRPr="0019427F">
                                      <w:rPr>
                                        <w:rFonts w:ascii="Century Gothic" w:hAnsi="Century Gothic"/>
                                        <w:sz w:val="32"/>
                                        <w:szCs w:val="26"/>
                                        <w:lang w:val="en-GB"/>
                                      </w:rPr>
                                      <w:t>Leadership and Management Prospectus 2016/2017</w:t>
                                    </w:r>
                                  </w:p>
                                </w:sdtContent>
                              </w:sdt>
                              <w:p w:rsidR="00933603" w:rsidRDefault="00534626" w:rsidP="0019427F">
                                <w:pPr>
                                  <w:pStyle w:val="NoSpacing"/>
                                </w:pPr>
                                <w:sdt>
                                  <w:sdtPr>
                                    <w:rPr>
                                      <w:color w:val="454551"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933603">
                                      <w:rPr>
                                        <w:color w:val="454551" w:themeColor="text2"/>
                                      </w:rPr>
                                      <w:t xml:space="preserve">     </w:t>
                                    </w:r>
                                  </w:sdtContent>
                                </w:sdt>
                              </w:p>
                            </w:tc>
                          </w:tr>
                        </w:tbl>
                        <w:p w:rsidR="00933603" w:rsidRDefault="00933603">
                          <w:pPr>
                            <w:rPr>
                              <w:rStyle w:val="Strong"/>
                              <w:rFonts w:ascii="Century Gothic" w:hAnsi="Century Gothic"/>
                              <w:i/>
                              <w:iCs/>
                              <w:color w:val="444444"/>
                              <w:sz w:val="28"/>
                              <w:szCs w:val="21"/>
                              <w:bdr w:val="none" w:sz="0" w:space="0" w:color="auto" w:frame="1"/>
                              <w:shd w:val="clear" w:color="auto" w:fill="FFFFFF"/>
                            </w:rPr>
                          </w:pPr>
                        </w:p>
                        <w:p w:rsidR="00933603" w:rsidRDefault="00933603">
                          <w:pPr>
                            <w:rPr>
                              <w:rStyle w:val="Strong"/>
                              <w:rFonts w:ascii="Century Gothic" w:hAnsi="Century Gothic"/>
                              <w:i/>
                              <w:iCs/>
                              <w:color w:val="444444"/>
                              <w:sz w:val="28"/>
                              <w:szCs w:val="21"/>
                              <w:bdr w:val="none" w:sz="0" w:space="0" w:color="auto" w:frame="1"/>
                              <w:shd w:val="clear" w:color="auto" w:fill="FFFFFF"/>
                            </w:rPr>
                          </w:pPr>
                        </w:p>
                        <w:p w:rsidR="00933603" w:rsidRDefault="00933603">
                          <w:pPr>
                            <w:rPr>
                              <w:rStyle w:val="Strong"/>
                              <w:rFonts w:ascii="Century Gothic" w:hAnsi="Century Gothic"/>
                              <w:iCs/>
                              <w:color w:val="444444"/>
                              <w:sz w:val="28"/>
                              <w:szCs w:val="21"/>
                              <w:bdr w:val="none" w:sz="0" w:space="0" w:color="auto" w:frame="1"/>
                              <w:shd w:val="clear" w:color="auto" w:fill="FFFFFF"/>
                            </w:rPr>
                          </w:pPr>
                        </w:p>
                        <w:p w:rsidR="00933603" w:rsidRDefault="00933603">
                          <w:pPr>
                            <w:rPr>
                              <w:rStyle w:val="Strong"/>
                              <w:rFonts w:ascii="Century Gothic" w:hAnsi="Century Gothic"/>
                              <w:iCs/>
                              <w:color w:val="444444"/>
                              <w:sz w:val="28"/>
                              <w:szCs w:val="21"/>
                              <w:bdr w:val="none" w:sz="0" w:space="0" w:color="auto" w:frame="1"/>
                              <w:shd w:val="clear" w:color="auto" w:fill="FFFFFF"/>
                            </w:rPr>
                          </w:pPr>
                        </w:p>
                        <w:p w:rsidR="00933603" w:rsidRPr="0023370D" w:rsidRDefault="00933603" w:rsidP="0023370D">
                          <w:pPr>
                            <w:ind w:left="720"/>
                            <w:rPr>
                              <w:rFonts w:ascii="Century Gothic" w:hAnsi="Century Gothic"/>
                              <w:sz w:val="32"/>
                            </w:rPr>
                          </w:pPr>
                          <w:r w:rsidRPr="0023370D">
                            <w:rPr>
                              <w:rStyle w:val="Strong"/>
                              <w:rFonts w:ascii="Century Gothic" w:hAnsi="Century Gothic"/>
                              <w:iCs/>
                              <w:color w:val="444444"/>
                              <w:sz w:val="28"/>
                              <w:szCs w:val="21"/>
                              <w:bdr w:val="none" w:sz="0" w:space="0" w:color="auto" w:frame="1"/>
                              <w:shd w:val="clear" w:color="auto" w:fill="FFFFFF"/>
                            </w:rPr>
                            <w:t>“</w:t>
                          </w:r>
                          <w:r w:rsidR="00631112">
                            <w:rPr>
                              <w:rStyle w:val="Strong"/>
                              <w:rFonts w:ascii="Century Gothic" w:hAnsi="Century Gothic"/>
                              <w:iCs/>
                              <w:color w:val="444444"/>
                              <w:sz w:val="28"/>
                              <w:szCs w:val="21"/>
                              <w:bdr w:val="none" w:sz="0" w:space="0" w:color="auto" w:frame="1"/>
                              <w:shd w:val="clear" w:color="auto" w:fill="FFFFFF"/>
                            </w:rPr>
                            <w:t>Give a person a fish and you feed them for a day. Teach them</w:t>
                          </w:r>
                          <w:r w:rsidRPr="0023370D">
                            <w:rPr>
                              <w:rStyle w:val="Strong"/>
                              <w:rFonts w:ascii="Century Gothic" w:hAnsi="Century Gothic"/>
                              <w:iCs/>
                              <w:color w:val="444444"/>
                              <w:sz w:val="28"/>
                              <w:szCs w:val="21"/>
                              <w:bdr w:val="none" w:sz="0" w:space="0" w:color="auto" w:frame="1"/>
                              <w:shd w:val="clear" w:color="auto" w:fill="FFFFFF"/>
                            </w:rPr>
                            <w:t xml:space="preserve"> how to fish and </w:t>
                          </w:r>
                          <w:r w:rsidR="00631112">
                            <w:rPr>
                              <w:rStyle w:val="Strong"/>
                              <w:rFonts w:ascii="Century Gothic" w:hAnsi="Century Gothic"/>
                              <w:iCs/>
                              <w:color w:val="444444"/>
                              <w:sz w:val="28"/>
                              <w:szCs w:val="21"/>
                              <w:bdr w:val="none" w:sz="0" w:space="0" w:color="auto" w:frame="1"/>
                              <w:shd w:val="clear" w:color="auto" w:fill="FFFFFF"/>
                            </w:rPr>
                            <w:t>you feed them for their</w:t>
                          </w:r>
                          <w:r>
                            <w:rPr>
                              <w:rStyle w:val="Strong"/>
                              <w:rFonts w:ascii="Century Gothic" w:hAnsi="Century Gothic"/>
                              <w:iCs/>
                              <w:color w:val="444444"/>
                              <w:sz w:val="28"/>
                              <w:szCs w:val="21"/>
                              <w:bdr w:val="none" w:sz="0" w:space="0" w:color="auto" w:frame="1"/>
                              <w:shd w:val="clear" w:color="auto" w:fill="FFFFFF"/>
                            </w:rPr>
                            <w:t xml:space="preserve"> lifet</w:t>
                          </w:r>
                          <w:r w:rsidRPr="0023370D">
                            <w:rPr>
                              <w:rStyle w:val="Strong"/>
                              <w:rFonts w:ascii="Century Gothic" w:hAnsi="Century Gothic"/>
                              <w:iCs/>
                              <w:color w:val="444444"/>
                              <w:sz w:val="28"/>
                              <w:szCs w:val="21"/>
                              <w:bdr w:val="none" w:sz="0" w:space="0" w:color="auto" w:frame="1"/>
                              <w:shd w:val="clear" w:color="auto" w:fill="FFFFFF"/>
                            </w:rPr>
                            <w:t>ime”.</w:t>
                          </w:r>
                        </w:p>
                      </w:txbxContent>
                    </v:textbox>
                    <w10:wrap anchorx="page" anchory="page"/>
                  </v:shape>
                </w:pict>
              </mc:Fallback>
            </mc:AlternateContent>
          </w:r>
        </w:p>
      </w:sdtContent>
    </w:sdt>
    <w:p w:rsidR="00E57B6A" w:rsidRDefault="00E57B6A"/>
    <w:p w:rsidR="00E57B6A" w:rsidRDefault="00E57B6A">
      <w:r>
        <w:t>Contents</w:t>
      </w:r>
      <w:r w:rsidR="006508E5">
        <w:tab/>
      </w:r>
      <w:r w:rsidR="006508E5">
        <w:tab/>
      </w:r>
      <w:r w:rsidR="006508E5">
        <w:tab/>
      </w:r>
      <w:r w:rsidR="006508E5">
        <w:tab/>
      </w:r>
      <w:r w:rsidR="006508E5">
        <w:tab/>
      </w:r>
      <w:r w:rsidR="006508E5">
        <w:tab/>
      </w:r>
      <w:r w:rsidR="006508E5">
        <w:tab/>
      </w:r>
      <w:r w:rsidR="006508E5">
        <w:tab/>
      </w:r>
      <w:r w:rsidR="006508E5">
        <w:tab/>
      </w:r>
      <w:r w:rsidR="006508E5">
        <w:tab/>
      </w:r>
      <w:r w:rsidR="006508E5">
        <w:tab/>
      </w:r>
      <w:r w:rsidR="006508E5">
        <w:tab/>
        <w:t>Page no:</w:t>
      </w:r>
    </w:p>
    <w:p w:rsidR="00E57B6A" w:rsidRDefault="00E57B6A"/>
    <w:p w:rsidR="00E57B6A" w:rsidRDefault="00AC087E" w:rsidP="00AC087E">
      <w:pPr>
        <w:pStyle w:val="ListParagraph"/>
        <w:numPr>
          <w:ilvl w:val="0"/>
          <w:numId w:val="4"/>
        </w:numPr>
      </w:pPr>
      <w:r>
        <w:t xml:space="preserve"> </w:t>
      </w:r>
      <w:r>
        <w:tab/>
      </w:r>
      <w:r w:rsidR="00E57B6A">
        <w:t xml:space="preserve">Why choose West Berkshire Training </w:t>
      </w:r>
      <w:r>
        <w:t>Consortium?</w:t>
      </w:r>
      <w:r w:rsidR="006508E5">
        <w:tab/>
      </w:r>
      <w:r w:rsidR="006508E5">
        <w:tab/>
      </w:r>
      <w:r w:rsidR="006508E5">
        <w:tab/>
      </w:r>
      <w:r w:rsidR="006508E5">
        <w:tab/>
      </w:r>
      <w:r w:rsidR="006508E5">
        <w:tab/>
        <w:t>?</w:t>
      </w:r>
      <w:r w:rsidR="006508E5">
        <w:tab/>
      </w:r>
      <w:r w:rsidR="006508E5">
        <w:tab/>
      </w:r>
      <w:r w:rsidR="006508E5">
        <w:tab/>
      </w:r>
      <w:r w:rsidR="006508E5">
        <w:tab/>
      </w:r>
      <w:r w:rsidR="006508E5">
        <w:tab/>
      </w:r>
    </w:p>
    <w:p w:rsidR="00AC087E" w:rsidRDefault="00AC087E" w:rsidP="00AC087E">
      <w:pPr>
        <w:pStyle w:val="ListParagraph"/>
      </w:pPr>
    </w:p>
    <w:p w:rsidR="00E57B6A" w:rsidRDefault="00AC087E" w:rsidP="00AC087E">
      <w:pPr>
        <w:pStyle w:val="ListParagraph"/>
        <w:numPr>
          <w:ilvl w:val="0"/>
          <w:numId w:val="4"/>
        </w:numPr>
      </w:pPr>
      <w:r>
        <w:tab/>
      </w:r>
      <w:r w:rsidR="00E57B6A">
        <w:t xml:space="preserve">Why choose an iLM </w:t>
      </w:r>
      <w:r>
        <w:t>Qualification</w:t>
      </w:r>
      <w:r w:rsidR="00E57B6A">
        <w:t xml:space="preserve"> in Management?</w:t>
      </w:r>
      <w:r w:rsidR="006508E5">
        <w:t xml:space="preserve"> </w:t>
      </w:r>
      <w:r w:rsidR="006508E5">
        <w:tab/>
      </w:r>
      <w:r w:rsidR="006508E5">
        <w:tab/>
      </w:r>
      <w:r w:rsidR="006508E5">
        <w:tab/>
      </w:r>
      <w:r w:rsidR="006508E5">
        <w:tab/>
      </w:r>
      <w:r w:rsidR="006508E5">
        <w:tab/>
        <w:t>?</w:t>
      </w:r>
    </w:p>
    <w:p w:rsidR="00AC087E" w:rsidRDefault="00AC087E" w:rsidP="00AC087E">
      <w:pPr>
        <w:pStyle w:val="ListParagraph"/>
      </w:pPr>
    </w:p>
    <w:p w:rsidR="00AC087E" w:rsidRDefault="00AC087E" w:rsidP="00AC087E">
      <w:pPr>
        <w:pStyle w:val="ListParagraph"/>
      </w:pPr>
    </w:p>
    <w:p w:rsidR="00E57B6A" w:rsidRDefault="00AC087E" w:rsidP="00AC087E">
      <w:pPr>
        <w:pStyle w:val="ListParagraph"/>
        <w:numPr>
          <w:ilvl w:val="0"/>
          <w:numId w:val="4"/>
        </w:numPr>
        <w:ind w:left="0" w:firstLine="360"/>
      </w:pPr>
      <w:r>
        <w:t xml:space="preserve"> </w:t>
      </w:r>
      <w:r>
        <w:tab/>
      </w:r>
      <w:r w:rsidR="00E57B6A">
        <w:t>Entry Requirements for programmes</w:t>
      </w:r>
      <w:r w:rsidR="006508E5">
        <w:t xml:space="preserve"> </w:t>
      </w:r>
      <w:r w:rsidR="006508E5">
        <w:tab/>
      </w:r>
      <w:r w:rsidR="006508E5">
        <w:tab/>
      </w:r>
      <w:r w:rsidR="006508E5">
        <w:tab/>
      </w:r>
      <w:r w:rsidR="006508E5">
        <w:tab/>
      </w:r>
      <w:r w:rsidR="006508E5">
        <w:tab/>
      </w:r>
      <w:r w:rsidR="006508E5">
        <w:tab/>
      </w:r>
      <w:r w:rsidR="006508E5">
        <w:tab/>
        <w:t>?</w:t>
      </w:r>
    </w:p>
    <w:p w:rsidR="006508E5" w:rsidRDefault="006508E5" w:rsidP="006508E5">
      <w:pPr>
        <w:pStyle w:val="ListParagraph"/>
        <w:ind w:left="360"/>
      </w:pPr>
    </w:p>
    <w:p w:rsidR="00AC087E" w:rsidRDefault="00AC087E" w:rsidP="00AC087E">
      <w:pPr>
        <w:pStyle w:val="ListParagraph"/>
        <w:ind w:left="360"/>
      </w:pPr>
    </w:p>
    <w:p w:rsidR="00AC087E" w:rsidRDefault="00AC087E" w:rsidP="00AC087E">
      <w:pPr>
        <w:pStyle w:val="ListParagraph"/>
        <w:numPr>
          <w:ilvl w:val="0"/>
          <w:numId w:val="4"/>
        </w:numPr>
      </w:pPr>
      <w:r>
        <w:t xml:space="preserve"> </w:t>
      </w:r>
      <w:r>
        <w:tab/>
        <w:t xml:space="preserve">Which level of management am I? </w:t>
      </w:r>
      <w:r w:rsidR="006508E5">
        <w:tab/>
      </w:r>
      <w:r w:rsidR="006508E5">
        <w:tab/>
      </w:r>
      <w:r w:rsidR="006508E5">
        <w:tab/>
      </w:r>
      <w:r w:rsidR="006508E5">
        <w:tab/>
      </w:r>
      <w:r w:rsidR="006508E5">
        <w:tab/>
      </w:r>
      <w:r w:rsidR="006508E5">
        <w:tab/>
      </w:r>
      <w:r w:rsidR="006508E5">
        <w:tab/>
        <w:t>?</w:t>
      </w:r>
    </w:p>
    <w:p w:rsidR="00AC087E" w:rsidRDefault="00AC087E" w:rsidP="00AC087E">
      <w:pPr>
        <w:pStyle w:val="ListParagraph"/>
      </w:pPr>
    </w:p>
    <w:p w:rsidR="00AC087E" w:rsidRDefault="00AC087E" w:rsidP="00AC087E">
      <w:pPr>
        <w:pStyle w:val="ListParagraph"/>
      </w:pPr>
    </w:p>
    <w:p w:rsidR="00AC087E" w:rsidRDefault="00AC087E" w:rsidP="00AC087E">
      <w:pPr>
        <w:pStyle w:val="ListParagraph"/>
        <w:numPr>
          <w:ilvl w:val="0"/>
          <w:numId w:val="4"/>
        </w:numPr>
      </w:pPr>
      <w:r>
        <w:t xml:space="preserve"> </w:t>
      </w:r>
      <w:r>
        <w:tab/>
        <w:t xml:space="preserve">Programme routes – </w:t>
      </w:r>
      <w:r w:rsidR="006508E5">
        <w:t xml:space="preserve"> </w:t>
      </w:r>
      <w:r w:rsidR="006508E5">
        <w:tab/>
      </w:r>
      <w:r w:rsidR="006508E5">
        <w:tab/>
      </w:r>
      <w:r w:rsidR="006508E5">
        <w:tab/>
      </w:r>
      <w:r w:rsidR="006508E5">
        <w:tab/>
      </w:r>
      <w:r w:rsidR="006508E5">
        <w:tab/>
      </w:r>
      <w:r w:rsidR="006508E5">
        <w:tab/>
      </w:r>
      <w:r w:rsidR="006508E5">
        <w:tab/>
      </w:r>
      <w:r w:rsidR="006508E5">
        <w:tab/>
      </w:r>
      <w:r w:rsidR="006508E5">
        <w:tab/>
        <w:t xml:space="preserve">? - ? </w:t>
      </w:r>
    </w:p>
    <w:p w:rsidR="00AC087E" w:rsidRDefault="00AC087E" w:rsidP="00AC087E">
      <w:pPr>
        <w:pStyle w:val="ListParagraph"/>
      </w:pPr>
    </w:p>
    <w:p w:rsidR="00AC087E" w:rsidRDefault="00AC087E" w:rsidP="00AC087E">
      <w:pPr>
        <w:ind w:left="1440"/>
      </w:pPr>
      <w:r>
        <w:t xml:space="preserve">5.1 – Level 3 </w:t>
      </w:r>
      <w:r w:rsidRPr="00AC087E">
        <w:rPr>
          <w:b/>
        </w:rPr>
        <w:t>Award</w:t>
      </w:r>
      <w:r>
        <w:t xml:space="preserve"> in Leadership and Management - VRQ</w:t>
      </w:r>
    </w:p>
    <w:p w:rsidR="00AC087E" w:rsidRDefault="00AC087E" w:rsidP="00AC087E">
      <w:pPr>
        <w:ind w:left="720" w:firstLine="720"/>
      </w:pPr>
      <w:r>
        <w:t xml:space="preserve">5.2 – Level 3 </w:t>
      </w:r>
      <w:r w:rsidRPr="00AC087E">
        <w:rPr>
          <w:b/>
        </w:rPr>
        <w:t>Certificate</w:t>
      </w:r>
      <w:r>
        <w:t xml:space="preserve"> in Leadership and Management - VRQ</w:t>
      </w:r>
    </w:p>
    <w:p w:rsidR="00AC087E" w:rsidRDefault="00AC087E" w:rsidP="00AC087E">
      <w:pPr>
        <w:ind w:left="720" w:firstLine="720"/>
      </w:pPr>
      <w:r>
        <w:t xml:space="preserve">5.3 – Level 3 </w:t>
      </w:r>
      <w:r w:rsidRPr="00AC087E">
        <w:rPr>
          <w:b/>
        </w:rPr>
        <w:t>Diploma</w:t>
      </w:r>
      <w:r>
        <w:t xml:space="preserve"> (Full Framework) in Leadership and Management – Combined TC &amp; NVQ</w:t>
      </w:r>
    </w:p>
    <w:p w:rsidR="00AC087E" w:rsidRDefault="00AC087E" w:rsidP="00AC087E">
      <w:pPr>
        <w:ind w:left="720" w:firstLine="720"/>
      </w:pPr>
      <w:r>
        <w:t xml:space="preserve">5.4 – Level 4 </w:t>
      </w:r>
      <w:r w:rsidRPr="00AC087E">
        <w:rPr>
          <w:b/>
        </w:rPr>
        <w:t>Diploma</w:t>
      </w:r>
      <w:r>
        <w:t xml:space="preserve"> (Full Framework) in Leadership and Management – Combined TC &amp; NVQ</w:t>
      </w:r>
    </w:p>
    <w:p w:rsidR="00AC087E" w:rsidRDefault="00AC087E" w:rsidP="00AC087E">
      <w:pPr>
        <w:ind w:left="720" w:firstLine="720"/>
      </w:pPr>
      <w:r>
        <w:t xml:space="preserve">5.5 – Level 5 </w:t>
      </w:r>
      <w:r w:rsidRPr="00AC087E">
        <w:rPr>
          <w:b/>
        </w:rPr>
        <w:t xml:space="preserve">Award </w:t>
      </w:r>
      <w:r>
        <w:t>in Leadership and Management - VRQ</w:t>
      </w:r>
    </w:p>
    <w:p w:rsidR="00AC087E" w:rsidRDefault="00AC087E" w:rsidP="00AC087E">
      <w:pPr>
        <w:ind w:left="720" w:firstLine="720"/>
      </w:pPr>
      <w:r>
        <w:t xml:space="preserve">5.6 – Level 5 </w:t>
      </w:r>
      <w:r w:rsidRPr="00AC087E">
        <w:rPr>
          <w:b/>
        </w:rPr>
        <w:t>Certificate</w:t>
      </w:r>
      <w:r>
        <w:t xml:space="preserve"> in Leadership and Management – VRQ</w:t>
      </w:r>
    </w:p>
    <w:p w:rsidR="00AC087E" w:rsidRDefault="00AC087E" w:rsidP="00AC087E">
      <w:pPr>
        <w:ind w:left="720" w:firstLine="720"/>
      </w:pPr>
      <w:r>
        <w:t xml:space="preserve">5.7 – Level 5 </w:t>
      </w:r>
      <w:r w:rsidRPr="00AC087E">
        <w:rPr>
          <w:b/>
        </w:rPr>
        <w:t>Diploma</w:t>
      </w:r>
      <w:r>
        <w:t xml:space="preserve"> (Full Framework) in Leadership and Management – Combined TC &amp; NVQ</w:t>
      </w:r>
    </w:p>
    <w:p w:rsidR="00AC087E" w:rsidRDefault="00AC087E" w:rsidP="00AC087E"/>
    <w:p w:rsidR="00AC087E" w:rsidRDefault="00AC087E" w:rsidP="00AC087E">
      <w:pPr>
        <w:pStyle w:val="ListParagraph"/>
        <w:numPr>
          <w:ilvl w:val="0"/>
          <w:numId w:val="4"/>
        </w:numPr>
      </w:pPr>
      <w:r>
        <w:t xml:space="preserve"> </w:t>
      </w:r>
      <w:r>
        <w:tab/>
        <w:t xml:space="preserve">Outline of delivery </w:t>
      </w:r>
      <w:r w:rsidR="006508E5">
        <w:tab/>
      </w:r>
      <w:r w:rsidR="006508E5">
        <w:tab/>
      </w:r>
      <w:r w:rsidR="006508E5">
        <w:tab/>
      </w:r>
      <w:r w:rsidR="006508E5">
        <w:tab/>
      </w:r>
      <w:r w:rsidR="006508E5">
        <w:tab/>
      </w:r>
      <w:r w:rsidR="006508E5">
        <w:tab/>
      </w:r>
      <w:r w:rsidR="006508E5">
        <w:tab/>
      </w:r>
      <w:r w:rsidR="006508E5">
        <w:tab/>
      </w:r>
      <w:r w:rsidR="006508E5">
        <w:tab/>
        <w:t>?</w:t>
      </w:r>
    </w:p>
    <w:p w:rsidR="006508E5" w:rsidRDefault="006508E5" w:rsidP="006508E5">
      <w:pPr>
        <w:pStyle w:val="ListParagraph"/>
      </w:pPr>
    </w:p>
    <w:p w:rsidR="00AC087E" w:rsidRDefault="00AC087E" w:rsidP="00AC087E">
      <w:pPr>
        <w:pStyle w:val="ListParagraph"/>
      </w:pPr>
    </w:p>
    <w:p w:rsidR="006508E5" w:rsidRDefault="00AC087E" w:rsidP="006508E5">
      <w:pPr>
        <w:pStyle w:val="ListParagraph"/>
        <w:numPr>
          <w:ilvl w:val="0"/>
          <w:numId w:val="4"/>
        </w:numPr>
      </w:pPr>
      <w:r>
        <w:t xml:space="preserve"> </w:t>
      </w:r>
      <w:r>
        <w:tab/>
        <w:t xml:space="preserve">Fees </w:t>
      </w:r>
      <w:r w:rsidR="006508E5">
        <w:t xml:space="preserve"> </w:t>
      </w:r>
      <w:r w:rsidR="006508E5">
        <w:tab/>
      </w:r>
      <w:r w:rsidR="006508E5">
        <w:tab/>
      </w:r>
      <w:r w:rsidR="006508E5">
        <w:tab/>
      </w:r>
      <w:r w:rsidR="006508E5">
        <w:tab/>
      </w:r>
      <w:r w:rsidR="006508E5">
        <w:tab/>
      </w:r>
      <w:r w:rsidR="006508E5">
        <w:tab/>
      </w:r>
      <w:r w:rsidR="006508E5">
        <w:tab/>
      </w:r>
      <w:r w:rsidR="006508E5">
        <w:tab/>
      </w:r>
      <w:r w:rsidR="006508E5">
        <w:tab/>
      </w:r>
      <w:r w:rsidR="006508E5">
        <w:tab/>
      </w:r>
      <w:r w:rsidR="006508E5">
        <w:tab/>
        <w:t xml:space="preserve">? </w:t>
      </w:r>
    </w:p>
    <w:p w:rsidR="006508E5" w:rsidRDefault="006508E5" w:rsidP="006508E5"/>
    <w:p w:rsidR="006508E5" w:rsidRDefault="006508E5" w:rsidP="006508E5">
      <w:pPr>
        <w:pStyle w:val="ListParagraph"/>
        <w:numPr>
          <w:ilvl w:val="0"/>
          <w:numId w:val="4"/>
        </w:numPr>
      </w:pPr>
      <w:r>
        <w:t xml:space="preserve"> </w:t>
      </w:r>
      <w:r>
        <w:tab/>
        <w:t>Initial Assignment and how to register for a programme of study</w:t>
      </w:r>
      <w:r>
        <w:tab/>
      </w:r>
      <w:r>
        <w:tab/>
      </w:r>
      <w:r>
        <w:tab/>
      </w:r>
      <w:r>
        <w:tab/>
        <w:t>?</w:t>
      </w:r>
    </w:p>
    <w:p w:rsidR="006508E5" w:rsidRDefault="006508E5" w:rsidP="006508E5">
      <w:pPr>
        <w:pStyle w:val="ListParagraph"/>
      </w:pPr>
    </w:p>
    <w:p w:rsidR="006508E5" w:rsidRDefault="006508E5" w:rsidP="006508E5"/>
    <w:p w:rsidR="006508E5" w:rsidRDefault="006508E5" w:rsidP="006508E5"/>
    <w:p w:rsidR="006508E5" w:rsidRDefault="006508E5" w:rsidP="006508E5"/>
    <w:p w:rsidR="006508E5" w:rsidRDefault="006508E5" w:rsidP="006508E5"/>
    <w:p w:rsidR="006508E5" w:rsidRDefault="006508E5" w:rsidP="006508E5"/>
    <w:p w:rsidR="006508E5" w:rsidRDefault="006508E5" w:rsidP="006508E5"/>
    <w:p w:rsidR="006508E5" w:rsidRPr="001423F4" w:rsidRDefault="0019427F" w:rsidP="00EB0E42">
      <w:pPr>
        <w:ind w:firstLine="720"/>
        <w:rPr>
          <w:rFonts w:ascii="Century Gothic" w:hAnsi="Century Gothic"/>
        </w:rPr>
      </w:pPr>
      <w:r w:rsidRPr="001423F4">
        <w:rPr>
          <w:rFonts w:ascii="Century Gothic" w:hAnsi="Century Gothic"/>
        </w:rPr>
        <w:lastRenderedPageBreak/>
        <w:t>Contents</w:t>
      </w:r>
      <w:r w:rsidR="009D04D4" w:rsidRPr="001423F4">
        <w:rPr>
          <w:rFonts w:ascii="Century Gothic" w:hAnsi="Century Gothic"/>
        </w:rPr>
        <w:t xml:space="preserve"> </w:t>
      </w:r>
      <w:r w:rsidR="009D04D4" w:rsidRPr="001423F4">
        <w:rPr>
          <w:rFonts w:ascii="Century Gothic" w:hAnsi="Century Gothic"/>
        </w:rPr>
        <w:tab/>
      </w:r>
      <w:r w:rsidR="00146570">
        <w:rPr>
          <w:rFonts w:ascii="Century Gothic" w:hAnsi="Century Gothic"/>
        </w:rPr>
        <w:tab/>
      </w:r>
      <w:r w:rsidR="00146570">
        <w:rPr>
          <w:rFonts w:ascii="Century Gothic" w:hAnsi="Century Gothic"/>
        </w:rPr>
        <w:tab/>
      </w:r>
      <w:r w:rsidR="00146570">
        <w:rPr>
          <w:rFonts w:ascii="Century Gothic" w:hAnsi="Century Gothic"/>
        </w:rPr>
        <w:tab/>
      </w:r>
      <w:r w:rsidR="00146570">
        <w:rPr>
          <w:rFonts w:ascii="Century Gothic" w:hAnsi="Century Gothic"/>
        </w:rPr>
        <w:tab/>
      </w:r>
      <w:r w:rsidR="00146570">
        <w:rPr>
          <w:rFonts w:ascii="Century Gothic" w:hAnsi="Century Gothic"/>
        </w:rPr>
        <w:tab/>
      </w:r>
      <w:r w:rsidR="00146570">
        <w:rPr>
          <w:rFonts w:ascii="Century Gothic" w:hAnsi="Century Gothic"/>
        </w:rPr>
        <w:tab/>
      </w:r>
      <w:r w:rsidR="00146570">
        <w:rPr>
          <w:rFonts w:ascii="Century Gothic" w:hAnsi="Century Gothic"/>
        </w:rPr>
        <w:tab/>
      </w:r>
      <w:r w:rsidR="00146570">
        <w:rPr>
          <w:rFonts w:ascii="Century Gothic" w:hAnsi="Century Gothic"/>
        </w:rPr>
        <w:tab/>
      </w:r>
      <w:r w:rsidR="00146570">
        <w:rPr>
          <w:rFonts w:ascii="Century Gothic" w:hAnsi="Century Gothic"/>
        </w:rPr>
        <w:tab/>
      </w:r>
      <w:r w:rsidR="00146570">
        <w:rPr>
          <w:rFonts w:ascii="Century Gothic" w:hAnsi="Century Gothic"/>
        </w:rPr>
        <w:tab/>
      </w:r>
      <w:r w:rsidR="009D04D4" w:rsidRPr="001423F4">
        <w:rPr>
          <w:rFonts w:ascii="Century Gothic" w:hAnsi="Century Gothic"/>
        </w:rPr>
        <w:t>Page no</w:t>
      </w:r>
    </w:p>
    <w:p w:rsidR="0019427F" w:rsidRPr="001423F4" w:rsidRDefault="0019427F" w:rsidP="006508E5">
      <w:pPr>
        <w:rPr>
          <w:rFonts w:ascii="Century Gothic" w:hAnsi="Century Gothic"/>
        </w:rPr>
      </w:pPr>
    </w:p>
    <w:p w:rsidR="0019427F" w:rsidRPr="00146570" w:rsidRDefault="00FD0B62" w:rsidP="00146570">
      <w:pPr>
        <w:pStyle w:val="ListParagraph"/>
        <w:numPr>
          <w:ilvl w:val="0"/>
          <w:numId w:val="12"/>
        </w:numPr>
        <w:rPr>
          <w:rFonts w:ascii="Century Gothic" w:hAnsi="Century Gothic"/>
        </w:rPr>
      </w:pPr>
      <w:r w:rsidRPr="00146570">
        <w:rPr>
          <w:rFonts w:ascii="Century Gothic" w:hAnsi="Century Gothic"/>
        </w:rPr>
        <w:t>Why choose to study with West Berkshire Training Consortium?</w:t>
      </w:r>
      <w:r w:rsidR="007F7C6C" w:rsidRPr="00146570">
        <w:rPr>
          <w:rFonts w:ascii="Century Gothic" w:hAnsi="Century Gothic"/>
        </w:rPr>
        <w:t xml:space="preserve"> </w:t>
      </w:r>
      <w:r w:rsidR="007F7C6C" w:rsidRPr="00146570">
        <w:rPr>
          <w:rFonts w:ascii="Century Gothic" w:hAnsi="Century Gothic"/>
        </w:rPr>
        <w:tab/>
      </w:r>
      <w:r w:rsidR="007151E2" w:rsidRPr="00146570">
        <w:rPr>
          <w:rFonts w:ascii="Century Gothic" w:hAnsi="Century Gothic"/>
        </w:rPr>
        <w:tab/>
      </w:r>
      <w:r w:rsidR="001423F4" w:rsidRPr="00146570">
        <w:rPr>
          <w:rFonts w:ascii="Century Gothic" w:hAnsi="Century Gothic"/>
        </w:rPr>
        <w:tab/>
      </w:r>
      <w:r w:rsidR="00896FD4" w:rsidRPr="00146570">
        <w:rPr>
          <w:rFonts w:ascii="Century Gothic" w:hAnsi="Century Gothic"/>
        </w:rPr>
        <w:t>2</w:t>
      </w:r>
    </w:p>
    <w:p w:rsidR="00FD0B62" w:rsidRPr="001423F4" w:rsidRDefault="00FD0B62" w:rsidP="001423F4">
      <w:pPr>
        <w:rPr>
          <w:rFonts w:ascii="Century Gothic" w:hAnsi="Century Gothic"/>
        </w:rPr>
      </w:pPr>
    </w:p>
    <w:p w:rsidR="00FD0B62" w:rsidRPr="001423F4" w:rsidRDefault="00FD0B62" w:rsidP="001423F4">
      <w:pPr>
        <w:pStyle w:val="ListParagraph"/>
        <w:numPr>
          <w:ilvl w:val="0"/>
          <w:numId w:val="12"/>
        </w:numPr>
        <w:rPr>
          <w:rFonts w:ascii="Century Gothic" w:hAnsi="Century Gothic"/>
        </w:rPr>
      </w:pPr>
      <w:r w:rsidRPr="001423F4">
        <w:rPr>
          <w:rFonts w:ascii="Century Gothic" w:hAnsi="Century Gothic"/>
        </w:rPr>
        <w:t xml:space="preserve">Why choose an iLM Leadership and Management Qualification? </w:t>
      </w:r>
      <w:r w:rsidR="007F7C6C" w:rsidRPr="001423F4">
        <w:rPr>
          <w:rFonts w:ascii="Century Gothic" w:hAnsi="Century Gothic"/>
        </w:rPr>
        <w:tab/>
      </w:r>
      <w:r w:rsidR="007151E2" w:rsidRPr="001423F4">
        <w:rPr>
          <w:rFonts w:ascii="Century Gothic" w:hAnsi="Century Gothic"/>
        </w:rPr>
        <w:tab/>
      </w:r>
      <w:r w:rsidR="001423F4">
        <w:rPr>
          <w:rFonts w:ascii="Century Gothic" w:hAnsi="Century Gothic"/>
        </w:rPr>
        <w:tab/>
      </w:r>
      <w:r w:rsidR="00896FD4" w:rsidRPr="001423F4">
        <w:rPr>
          <w:rFonts w:ascii="Century Gothic" w:hAnsi="Century Gothic"/>
        </w:rPr>
        <w:t>3</w:t>
      </w:r>
    </w:p>
    <w:p w:rsidR="00FD0B62" w:rsidRPr="001423F4" w:rsidRDefault="00FD0B62" w:rsidP="001423F4">
      <w:pPr>
        <w:rPr>
          <w:rFonts w:ascii="Century Gothic" w:hAnsi="Century Gothic"/>
        </w:rPr>
      </w:pPr>
    </w:p>
    <w:p w:rsidR="00FD0B62" w:rsidRPr="001423F4" w:rsidRDefault="00FD0B62" w:rsidP="001423F4">
      <w:pPr>
        <w:pStyle w:val="ListParagraph"/>
        <w:numPr>
          <w:ilvl w:val="0"/>
          <w:numId w:val="12"/>
        </w:numPr>
        <w:rPr>
          <w:rFonts w:ascii="Century Gothic" w:hAnsi="Century Gothic"/>
        </w:rPr>
      </w:pPr>
      <w:r w:rsidRPr="001423F4">
        <w:rPr>
          <w:rFonts w:ascii="Century Gothic" w:hAnsi="Century Gothic"/>
        </w:rPr>
        <w:t xml:space="preserve">Which level of management should I study?  </w:t>
      </w:r>
      <w:r w:rsidR="001423F4">
        <w:rPr>
          <w:rFonts w:ascii="Century Gothic" w:hAnsi="Century Gothic"/>
        </w:rPr>
        <w:t xml:space="preserve"> </w:t>
      </w:r>
      <w:r w:rsidR="001423F4">
        <w:rPr>
          <w:rFonts w:ascii="Century Gothic" w:hAnsi="Century Gothic"/>
        </w:rPr>
        <w:tab/>
      </w:r>
      <w:r w:rsidR="001423F4">
        <w:rPr>
          <w:rFonts w:ascii="Century Gothic" w:hAnsi="Century Gothic"/>
        </w:rPr>
        <w:tab/>
      </w:r>
      <w:r w:rsidR="001423F4">
        <w:rPr>
          <w:rFonts w:ascii="Century Gothic" w:hAnsi="Century Gothic"/>
        </w:rPr>
        <w:tab/>
      </w:r>
      <w:r w:rsidR="007151E2" w:rsidRPr="001423F4">
        <w:rPr>
          <w:rFonts w:ascii="Century Gothic" w:hAnsi="Century Gothic"/>
        </w:rPr>
        <w:tab/>
      </w:r>
      <w:r w:rsidR="007151E2" w:rsidRPr="001423F4">
        <w:rPr>
          <w:rFonts w:ascii="Century Gothic" w:hAnsi="Century Gothic"/>
        </w:rPr>
        <w:tab/>
      </w:r>
      <w:r w:rsidR="001423F4">
        <w:rPr>
          <w:rFonts w:ascii="Century Gothic" w:hAnsi="Century Gothic"/>
        </w:rPr>
        <w:tab/>
      </w:r>
      <w:r w:rsidR="00896FD4" w:rsidRPr="001423F4">
        <w:rPr>
          <w:rFonts w:ascii="Century Gothic" w:hAnsi="Century Gothic"/>
        </w:rPr>
        <w:t>4</w:t>
      </w:r>
    </w:p>
    <w:p w:rsidR="00FD0B62" w:rsidRPr="001423F4" w:rsidRDefault="00FD0B62" w:rsidP="001423F4">
      <w:pPr>
        <w:rPr>
          <w:rFonts w:ascii="Century Gothic" w:hAnsi="Century Gothic"/>
        </w:rPr>
      </w:pPr>
    </w:p>
    <w:p w:rsidR="00FD0B62" w:rsidRPr="002356BC" w:rsidRDefault="00A4341A" w:rsidP="001423F4">
      <w:pPr>
        <w:pStyle w:val="ListParagraph"/>
        <w:numPr>
          <w:ilvl w:val="0"/>
          <w:numId w:val="12"/>
        </w:numPr>
        <w:rPr>
          <w:rFonts w:ascii="Century Gothic" w:hAnsi="Century Gothic"/>
          <w:b/>
        </w:rPr>
      </w:pPr>
      <w:r w:rsidRPr="002356BC">
        <w:rPr>
          <w:rFonts w:ascii="Century Gothic" w:hAnsi="Century Gothic"/>
          <w:b/>
        </w:rPr>
        <w:t>Programme routes</w:t>
      </w:r>
      <w:r w:rsidR="00B1074E" w:rsidRPr="002356BC">
        <w:rPr>
          <w:rFonts w:ascii="Century Gothic" w:hAnsi="Century Gothic"/>
          <w:b/>
        </w:rPr>
        <w:t xml:space="preserve"> including entry requirements</w:t>
      </w:r>
      <w:r w:rsidRPr="002356BC">
        <w:rPr>
          <w:rFonts w:ascii="Century Gothic" w:hAnsi="Century Gothic"/>
          <w:b/>
        </w:rPr>
        <w:t xml:space="preserve"> and fees</w:t>
      </w:r>
      <w:r w:rsidR="00B1074E" w:rsidRPr="002356BC">
        <w:rPr>
          <w:rFonts w:ascii="Century Gothic" w:hAnsi="Century Gothic"/>
          <w:b/>
        </w:rPr>
        <w:t xml:space="preserve"> – </w:t>
      </w:r>
      <w:r w:rsidR="007151E2" w:rsidRPr="002356BC">
        <w:rPr>
          <w:rFonts w:ascii="Century Gothic" w:hAnsi="Century Gothic"/>
          <w:b/>
        </w:rPr>
        <w:tab/>
      </w:r>
      <w:r w:rsidR="007151E2" w:rsidRPr="002356BC">
        <w:rPr>
          <w:rFonts w:ascii="Century Gothic" w:hAnsi="Century Gothic"/>
          <w:b/>
        </w:rPr>
        <w:tab/>
      </w:r>
      <w:r w:rsidR="007151E2" w:rsidRPr="002356BC">
        <w:rPr>
          <w:rFonts w:ascii="Century Gothic" w:hAnsi="Century Gothic"/>
          <w:b/>
        </w:rPr>
        <w:tab/>
      </w:r>
      <w:r w:rsidR="007151E2" w:rsidRPr="002356BC">
        <w:rPr>
          <w:rFonts w:ascii="Century Gothic" w:hAnsi="Century Gothic"/>
          <w:b/>
        </w:rPr>
        <w:tab/>
      </w:r>
    </w:p>
    <w:p w:rsidR="00FD0B62" w:rsidRPr="001423F4" w:rsidRDefault="00896FD4" w:rsidP="00EB0E42">
      <w:pPr>
        <w:ind w:left="360" w:firstLine="720"/>
        <w:rPr>
          <w:rFonts w:ascii="Century Gothic" w:hAnsi="Century Gothic"/>
        </w:rPr>
      </w:pPr>
      <w:r w:rsidRPr="001423F4">
        <w:rPr>
          <w:rFonts w:ascii="Century Gothic" w:hAnsi="Century Gothic"/>
        </w:rPr>
        <w:t>4</w:t>
      </w:r>
      <w:r w:rsidR="00FD0B62" w:rsidRPr="001423F4">
        <w:rPr>
          <w:rFonts w:ascii="Century Gothic" w:hAnsi="Century Gothic"/>
        </w:rPr>
        <w:t>.1 – iLM Level 3 Award (VRQ)</w:t>
      </w:r>
      <w:r w:rsidR="00E51EDF" w:rsidRPr="001423F4">
        <w:rPr>
          <w:rFonts w:ascii="Century Gothic" w:hAnsi="Century Gothic"/>
        </w:rPr>
        <w:t xml:space="preserve"> – </w:t>
      </w:r>
      <w:r w:rsidR="00E51EDF" w:rsidRPr="001423F4">
        <w:rPr>
          <w:rFonts w:ascii="Century Gothic" w:hAnsi="Century Gothic"/>
          <w:b/>
        </w:rPr>
        <w:t>ILM/L3A</w:t>
      </w:r>
      <w:r w:rsidR="00E51EDF" w:rsidRPr="001423F4">
        <w:rPr>
          <w:rFonts w:ascii="Century Gothic" w:hAnsi="Century Gothic"/>
        </w:rPr>
        <w:tab/>
      </w:r>
      <w:r w:rsidR="00E51EDF" w:rsidRPr="001423F4">
        <w:rPr>
          <w:rFonts w:ascii="Century Gothic" w:hAnsi="Century Gothic"/>
        </w:rPr>
        <w:tab/>
      </w:r>
      <w:r w:rsidR="00E51EDF" w:rsidRPr="001423F4">
        <w:rPr>
          <w:rFonts w:ascii="Century Gothic" w:hAnsi="Century Gothic"/>
        </w:rPr>
        <w:tab/>
      </w:r>
      <w:r w:rsidR="00E51EDF" w:rsidRPr="001423F4">
        <w:rPr>
          <w:rFonts w:ascii="Century Gothic" w:hAnsi="Century Gothic"/>
        </w:rPr>
        <w:tab/>
      </w:r>
      <w:r w:rsidR="007F7C6C" w:rsidRPr="001423F4">
        <w:rPr>
          <w:rFonts w:ascii="Century Gothic" w:hAnsi="Century Gothic"/>
        </w:rPr>
        <w:tab/>
      </w:r>
      <w:r w:rsidR="007F7C6C" w:rsidRPr="001423F4">
        <w:rPr>
          <w:rFonts w:ascii="Century Gothic" w:hAnsi="Century Gothic"/>
        </w:rPr>
        <w:tab/>
      </w:r>
      <w:r w:rsidR="001423F4">
        <w:rPr>
          <w:rFonts w:ascii="Century Gothic" w:hAnsi="Century Gothic"/>
        </w:rPr>
        <w:tab/>
      </w:r>
      <w:r w:rsidR="007F7C6C" w:rsidRPr="001423F4">
        <w:rPr>
          <w:rFonts w:ascii="Century Gothic" w:hAnsi="Century Gothic"/>
        </w:rPr>
        <w:t>5</w:t>
      </w:r>
    </w:p>
    <w:p w:rsidR="007F7C6C" w:rsidRPr="001423F4" w:rsidRDefault="007F7C6C" w:rsidP="001423F4">
      <w:pPr>
        <w:rPr>
          <w:rFonts w:ascii="Century Gothic" w:hAnsi="Century Gothic"/>
        </w:rPr>
      </w:pPr>
    </w:p>
    <w:p w:rsidR="00FD0B62" w:rsidRDefault="00896FD4" w:rsidP="00EB0E42">
      <w:pPr>
        <w:ind w:left="360" w:firstLine="720"/>
        <w:rPr>
          <w:rFonts w:ascii="Century Gothic" w:hAnsi="Century Gothic"/>
        </w:rPr>
      </w:pPr>
      <w:r w:rsidRPr="001423F4">
        <w:rPr>
          <w:rFonts w:ascii="Century Gothic" w:hAnsi="Century Gothic"/>
        </w:rPr>
        <w:t>4</w:t>
      </w:r>
      <w:r w:rsidR="00FD0B62" w:rsidRPr="001423F4">
        <w:rPr>
          <w:rFonts w:ascii="Century Gothic" w:hAnsi="Century Gothic"/>
        </w:rPr>
        <w:t>.2 – iLM Level 3 Certificate (VRQ)</w:t>
      </w:r>
      <w:r w:rsidR="007F7C6C" w:rsidRPr="001423F4">
        <w:rPr>
          <w:rFonts w:ascii="Century Gothic" w:hAnsi="Century Gothic"/>
        </w:rPr>
        <w:tab/>
      </w:r>
      <w:r w:rsidR="00E51EDF" w:rsidRPr="001423F4">
        <w:rPr>
          <w:rFonts w:ascii="Century Gothic" w:hAnsi="Century Gothic"/>
        </w:rPr>
        <w:t xml:space="preserve">- </w:t>
      </w:r>
      <w:r w:rsidR="00E51EDF" w:rsidRPr="001423F4">
        <w:rPr>
          <w:rFonts w:ascii="Century Gothic" w:hAnsi="Century Gothic"/>
          <w:b/>
        </w:rPr>
        <w:t>ILM/L3C</w:t>
      </w:r>
      <w:r w:rsidR="00E51EDF" w:rsidRPr="001423F4">
        <w:rPr>
          <w:rFonts w:ascii="Century Gothic" w:hAnsi="Century Gothic"/>
        </w:rPr>
        <w:tab/>
      </w:r>
      <w:r w:rsidR="007F7C6C" w:rsidRPr="001423F4">
        <w:rPr>
          <w:rFonts w:ascii="Century Gothic" w:hAnsi="Century Gothic"/>
        </w:rPr>
        <w:tab/>
      </w:r>
      <w:r w:rsidR="007F7C6C" w:rsidRPr="001423F4">
        <w:rPr>
          <w:rFonts w:ascii="Century Gothic" w:hAnsi="Century Gothic"/>
        </w:rPr>
        <w:tab/>
      </w:r>
      <w:r w:rsidR="007F7C6C" w:rsidRPr="001423F4">
        <w:rPr>
          <w:rFonts w:ascii="Century Gothic" w:hAnsi="Century Gothic"/>
        </w:rPr>
        <w:tab/>
      </w:r>
      <w:r w:rsidR="007F7C6C" w:rsidRPr="001423F4">
        <w:rPr>
          <w:rFonts w:ascii="Century Gothic" w:hAnsi="Century Gothic"/>
        </w:rPr>
        <w:tab/>
      </w:r>
      <w:r w:rsidR="001423F4">
        <w:rPr>
          <w:rFonts w:ascii="Century Gothic" w:hAnsi="Century Gothic"/>
        </w:rPr>
        <w:tab/>
      </w:r>
      <w:r w:rsidR="007F7C6C" w:rsidRPr="001423F4">
        <w:rPr>
          <w:rFonts w:ascii="Century Gothic" w:hAnsi="Century Gothic"/>
        </w:rPr>
        <w:t>6</w:t>
      </w:r>
    </w:p>
    <w:p w:rsidR="00EB0E42" w:rsidRDefault="00EB0E42" w:rsidP="00EB0E42">
      <w:pPr>
        <w:ind w:left="360" w:firstLine="720"/>
        <w:rPr>
          <w:rFonts w:ascii="Century Gothic" w:hAnsi="Century Gothic"/>
        </w:rPr>
      </w:pPr>
    </w:p>
    <w:p w:rsidR="00EB0E42" w:rsidRDefault="00EB0E42" w:rsidP="00EB0E42">
      <w:pPr>
        <w:ind w:left="360" w:firstLine="720"/>
        <w:rPr>
          <w:rFonts w:ascii="Century Gothic" w:hAnsi="Century Gothic"/>
        </w:rPr>
      </w:pPr>
      <w:r>
        <w:rPr>
          <w:rFonts w:ascii="Century Gothic" w:hAnsi="Century Gothic"/>
        </w:rPr>
        <w:t xml:space="preserve">4.3 – iLM Level 3 Diploma (VRQ) – </w:t>
      </w:r>
      <w:r w:rsidRPr="00EB0E42">
        <w:rPr>
          <w:rFonts w:ascii="Century Gothic" w:hAnsi="Century Gothic"/>
          <w:b/>
        </w:rPr>
        <w:t>ILM/3D</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7</w:t>
      </w:r>
    </w:p>
    <w:p w:rsidR="00EB0E42" w:rsidRPr="00EB0E42" w:rsidRDefault="00EB0E42" w:rsidP="00EB0E42">
      <w:pPr>
        <w:rPr>
          <w:rFonts w:ascii="Century Gothic" w:hAnsi="Century Gothic"/>
        </w:rPr>
      </w:pPr>
    </w:p>
    <w:p w:rsidR="00FD0B62" w:rsidRPr="001423F4" w:rsidRDefault="00896FD4" w:rsidP="001423F4">
      <w:pPr>
        <w:ind w:left="360" w:firstLine="720"/>
        <w:rPr>
          <w:rFonts w:ascii="Century Gothic" w:hAnsi="Century Gothic"/>
        </w:rPr>
      </w:pPr>
      <w:r w:rsidRPr="001423F4">
        <w:rPr>
          <w:rFonts w:ascii="Century Gothic" w:hAnsi="Century Gothic"/>
        </w:rPr>
        <w:t>4</w:t>
      </w:r>
      <w:r w:rsidR="00EB0E42">
        <w:rPr>
          <w:rFonts w:ascii="Century Gothic" w:hAnsi="Century Gothic"/>
        </w:rPr>
        <w:t xml:space="preserve">.4 </w:t>
      </w:r>
      <w:r w:rsidR="00FD0B62" w:rsidRPr="001423F4">
        <w:rPr>
          <w:rFonts w:ascii="Century Gothic" w:hAnsi="Century Gothic"/>
        </w:rPr>
        <w:t>– iLM Level 3 Diploma – Full Framework</w:t>
      </w:r>
      <w:r w:rsidR="00E51EDF" w:rsidRPr="001423F4">
        <w:rPr>
          <w:rFonts w:ascii="Century Gothic" w:hAnsi="Century Gothic"/>
        </w:rPr>
        <w:t xml:space="preserve"> Combined Qualification – </w:t>
      </w:r>
      <w:r w:rsidR="00E51EDF" w:rsidRPr="001423F4">
        <w:rPr>
          <w:rFonts w:ascii="Century Gothic" w:hAnsi="Century Gothic"/>
          <w:b/>
        </w:rPr>
        <w:t>ILM/L3D</w:t>
      </w:r>
      <w:r w:rsidR="00EB0E42">
        <w:rPr>
          <w:rFonts w:ascii="Century Gothic" w:hAnsi="Century Gothic"/>
          <w:b/>
        </w:rPr>
        <w:t>F</w:t>
      </w:r>
      <w:r w:rsidR="007F7C6C" w:rsidRPr="001423F4">
        <w:rPr>
          <w:rFonts w:ascii="Century Gothic" w:hAnsi="Century Gothic"/>
        </w:rPr>
        <w:tab/>
      </w:r>
      <w:r w:rsidR="001423F4">
        <w:rPr>
          <w:rFonts w:ascii="Century Gothic" w:hAnsi="Century Gothic"/>
        </w:rPr>
        <w:tab/>
      </w:r>
      <w:r w:rsidR="00EB0E42">
        <w:rPr>
          <w:rFonts w:ascii="Century Gothic" w:hAnsi="Century Gothic"/>
        </w:rPr>
        <w:t>8</w:t>
      </w:r>
    </w:p>
    <w:p w:rsidR="007F7C6C" w:rsidRPr="001423F4" w:rsidRDefault="007F7C6C" w:rsidP="001423F4">
      <w:pPr>
        <w:rPr>
          <w:rFonts w:ascii="Century Gothic" w:hAnsi="Century Gothic"/>
        </w:rPr>
      </w:pPr>
    </w:p>
    <w:p w:rsidR="00FD0B62" w:rsidRPr="001423F4" w:rsidRDefault="00896FD4" w:rsidP="001423F4">
      <w:pPr>
        <w:ind w:left="360" w:firstLine="720"/>
        <w:rPr>
          <w:rFonts w:ascii="Century Gothic" w:hAnsi="Century Gothic"/>
        </w:rPr>
      </w:pPr>
      <w:r w:rsidRPr="001423F4">
        <w:rPr>
          <w:rFonts w:ascii="Century Gothic" w:hAnsi="Century Gothic"/>
        </w:rPr>
        <w:t>4</w:t>
      </w:r>
      <w:r w:rsidR="00EB0E42">
        <w:rPr>
          <w:rFonts w:ascii="Century Gothic" w:hAnsi="Century Gothic"/>
        </w:rPr>
        <w:t>.5</w:t>
      </w:r>
      <w:r w:rsidR="00FD0B62" w:rsidRPr="001423F4">
        <w:rPr>
          <w:rFonts w:ascii="Century Gothic" w:hAnsi="Century Gothic"/>
        </w:rPr>
        <w:t xml:space="preserve"> – iLM Level 4 Diploma – Full Framework</w:t>
      </w:r>
      <w:r w:rsidR="00E51EDF" w:rsidRPr="001423F4">
        <w:rPr>
          <w:rFonts w:ascii="Century Gothic" w:hAnsi="Century Gothic"/>
        </w:rPr>
        <w:t xml:space="preserve"> Combined Qualification – </w:t>
      </w:r>
      <w:r w:rsidR="00E51EDF" w:rsidRPr="001423F4">
        <w:rPr>
          <w:rFonts w:ascii="Century Gothic" w:hAnsi="Century Gothic"/>
          <w:b/>
        </w:rPr>
        <w:t>ILM/L4D</w:t>
      </w:r>
      <w:r w:rsidR="00EB0E42">
        <w:rPr>
          <w:rFonts w:ascii="Century Gothic" w:hAnsi="Century Gothic"/>
          <w:b/>
        </w:rPr>
        <w:t>F</w:t>
      </w:r>
      <w:r w:rsidR="007F7C6C" w:rsidRPr="001423F4">
        <w:rPr>
          <w:rFonts w:ascii="Century Gothic" w:hAnsi="Century Gothic"/>
        </w:rPr>
        <w:tab/>
      </w:r>
      <w:r w:rsidR="001423F4">
        <w:rPr>
          <w:rFonts w:ascii="Century Gothic" w:hAnsi="Century Gothic"/>
        </w:rPr>
        <w:tab/>
      </w:r>
      <w:r w:rsidR="00EB0E42">
        <w:rPr>
          <w:rFonts w:ascii="Century Gothic" w:hAnsi="Century Gothic"/>
        </w:rPr>
        <w:t>9</w:t>
      </w:r>
    </w:p>
    <w:p w:rsidR="007F7C6C" w:rsidRPr="001423F4" w:rsidRDefault="007F7C6C" w:rsidP="001423F4">
      <w:pPr>
        <w:rPr>
          <w:rFonts w:ascii="Century Gothic" w:hAnsi="Century Gothic"/>
        </w:rPr>
      </w:pPr>
    </w:p>
    <w:p w:rsidR="00FD0B62" w:rsidRPr="001423F4" w:rsidRDefault="00896FD4" w:rsidP="001423F4">
      <w:pPr>
        <w:ind w:left="360" w:firstLine="720"/>
        <w:rPr>
          <w:rFonts w:ascii="Century Gothic" w:hAnsi="Century Gothic"/>
        </w:rPr>
      </w:pPr>
      <w:r w:rsidRPr="001423F4">
        <w:rPr>
          <w:rFonts w:ascii="Century Gothic" w:hAnsi="Century Gothic"/>
        </w:rPr>
        <w:t>4</w:t>
      </w:r>
      <w:r w:rsidR="00FD0B62" w:rsidRPr="001423F4">
        <w:rPr>
          <w:rFonts w:ascii="Century Gothic" w:hAnsi="Century Gothic"/>
        </w:rPr>
        <w:t>.5 - iLM Level 5 Award (VRQ)</w:t>
      </w:r>
      <w:r w:rsidR="00E51EDF" w:rsidRPr="001423F4">
        <w:rPr>
          <w:rFonts w:ascii="Century Gothic" w:hAnsi="Century Gothic"/>
        </w:rPr>
        <w:t xml:space="preserve"> – </w:t>
      </w:r>
      <w:r w:rsidR="00E51EDF" w:rsidRPr="001423F4">
        <w:rPr>
          <w:rFonts w:ascii="Century Gothic" w:hAnsi="Century Gothic"/>
          <w:b/>
        </w:rPr>
        <w:t>ILM/L5A</w:t>
      </w:r>
      <w:r w:rsidR="00E51EDF" w:rsidRPr="001423F4">
        <w:rPr>
          <w:rFonts w:ascii="Century Gothic" w:hAnsi="Century Gothic"/>
        </w:rPr>
        <w:tab/>
      </w:r>
      <w:r w:rsidR="007F7C6C" w:rsidRPr="001423F4">
        <w:rPr>
          <w:rFonts w:ascii="Century Gothic" w:hAnsi="Century Gothic"/>
        </w:rPr>
        <w:tab/>
      </w:r>
      <w:r w:rsidR="007F7C6C" w:rsidRPr="001423F4">
        <w:rPr>
          <w:rFonts w:ascii="Century Gothic" w:hAnsi="Century Gothic"/>
        </w:rPr>
        <w:tab/>
      </w:r>
      <w:r w:rsidR="007F7C6C" w:rsidRPr="001423F4">
        <w:rPr>
          <w:rFonts w:ascii="Century Gothic" w:hAnsi="Century Gothic"/>
        </w:rPr>
        <w:tab/>
      </w:r>
      <w:r w:rsidR="007F7C6C" w:rsidRPr="001423F4">
        <w:rPr>
          <w:rFonts w:ascii="Century Gothic" w:hAnsi="Century Gothic"/>
        </w:rPr>
        <w:tab/>
      </w:r>
      <w:r w:rsidR="007F7C6C" w:rsidRPr="001423F4">
        <w:rPr>
          <w:rFonts w:ascii="Century Gothic" w:hAnsi="Century Gothic"/>
        </w:rPr>
        <w:tab/>
      </w:r>
      <w:r w:rsidR="007F7C6C" w:rsidRPr="001423F4">
        <w:rPr>
          <w:rFonts w:ascii="Century Gothic" w:hAnsi="Century Gothic"/>
        </w:rPr>
        <w:tab/>
      </w:r>
      <w:r w:rsidR="00EB0E42">
        <w:rPr>
          <w:rFonts w:ascii="Century Gothic" w:hAnsi="Century Gothic"/>
        </w:rPr>
        <w:t>10</w:t>
      </w:r>
    </w:p>
    <w:p w:rsidR="007F7C6C" w:rsidRPr="001423F4" w:rsidRDefault="007F7C6C" w:rsidP="001423F4">
      <w:pPr>
        <w:rPr>
          <w:rFonts w:ascii="Century Gothic" w:hAnsi="Century Gothic"/>
        </w:rPr>
      </w:pPr>
    </w:p>
    <w:p w:rsidR="00FD0B62" w:rsidRDefault="00896FD4" w:rsidP="001423F4">
      <w:pPr>
        <w:ind w:left="360" w:firstLine="720"/>
        <w:rPr>
          <w:rFonts w:ascii="Century Gothic" w:hAnsi="Century Gothic"/>
        </w:rPr>
      </w:pPr>
      <w:r w:rsidRPr="001423F4">
        <w:rPr>
          <w:rFonts w:ascii="Century Gothic" w:hAnsi="Century Gothic"/>
        </w:rPr>
        <w:t>4</w:t>
      </w:r>
      <w:r w:rsidR="00FD0B62" w:rsidRPr="001423F4">
        <w:rPr>
          <w:rFonts w:ascii="Century Gothic" w:hAnsi="Century Gothic"/>
        </w:rPr>
        <w:t>.6 - iLM Level 5 Certificate (VRQ)</w:t>
      </w:r>
      <w:r w:rsidR="00EB0E42">
        <w:rPr>
          <w:rFonts w:ascii="Century Gothic" w:hAnsi="Century Gothic"/>
        </w:rPr>
        <w:t xml:space="preserve"> </w:t>
      </w:r>
      <w:r w:rsidR="00E51EDF" w:rsidRPr="001423F4">
        <w:rPr>
          <w:rFonts w:ascii="Century Gothic" w:hAnsi="Century Gothic"/>
        </w:rPr>
        <w:t xml:space="preserve">- </w:t>
      </w:r>
      <w:r w:rsidR="001423F4" w:rsidRPr="001423F4">
        <w:rPr>
          <w:rFonts w:ascii="Century Gothic" w:hAnsi="Century Gothic"/>
          <w:b/>
        </w:rPr>
        <w:t>ILM/L5C</w:t>
      </w:r>
      <w:r w:rsidR="00E51EDF" w:rsidRPr="001423F4">
        <w:rPr>
          <w:rFonts w:ascii="Century Gothic" w:hAnsi="Century Gothic"/>
        </w:rPr>
        <w:tab/>
      </w:r>
      <w:r w:rsidR="007F7C6C" w:rsidRPr="001423F4">
        <w:rPr>
          <w:rFonts w:ascii="Century Gothic" w:hAnsi="Century Gothic"/>
        </w:rPr>
        <w:tab/>
      </w:r>
      <w:r w:rsidR="007F7C6C" w:rsidRPr="001423F4">
        <w:rPr>
          <w:rFonts w:ascii="Century Gothic" w:hAnsi="Century Gothic"/>
        </w:rPr>
        <w:tab/>
      </w:r>
      <w:r w:rsidR="007F7C6C" w:rsidRPr="001423F4">
        <w:rPr>
          <w:rFonts w:ascii="Century Gothic" w:hAnsi="Century Gothic"/>
        </w:rPr>
        <w:tab/>
      </w:r>
      <w:r w:rsidR="007F7C6C" w:rsidRPr="001423F4">
        <w:rPr>
          <w:rFonts w:ascii="Century Gothic" w:hAnsi="Century Gothic"/>
        </w:rPr>
        <w:tab/>
      </w:r>
      <w:r w:rsidR="007F7C6C" w:rsidRPr="001423F4">
        <w:rPr>
          <w:rFonts w:ascii="Century Gothic" w:hAnsi="Century Gothic"/>
        </w:rPr>
        <w:tab/>
      </w:r>
      <w:r w:rsidR="00EB0E42">
        <w:rPr>
          <w:rFonts w:ascii="Century Gothic" w:hAnsi="Century Gothic"/>
        </w:rPr>
        <w:tab/>
        <w:t>11</w:t>
      </w:r>
    </w:p>
    <w:p w:rsidR="00EB0E42" w:rsidRDefault="00EB0E42" w:rsidP="001423F4">
      <w:pPr>
        <w:ind w:left="360" w:firstLine="720"/>
        <w:rPr>
          <w:rFonts w:ascii="Century Gothic" w:hAnsi="Century Gothic"/>
        </w:rPr>
      </w:pPr>
    </w:p>
    <w:p w:rsidR="00EB0E42" w:rsidRPr="001423F4" w:rsidRDefault="00EB0E42" w:rsidP="001423F4">
      <w:pPr>
        <w:ind w:left="360" w:firstLine="720"/>
        <w:rPr>
          <w:rFonts w:ascii="Century Gothic" w:hAnsi="Century Gothic"/>
        </w:rPr>
      </w:pPr>
      <w:r>
        <w:rPr>
          <w:rFonts w:ascii="Century Gothic" w:hAnsi="Century Gothic"/>
        </w:rPr>
        <w:t xml:space="preserve">4.7 – iLM Level 5 Diploma (VRQ) – </w:t>
      </w:r>
      <w:r w:rsidRPr="00EB0E42">
        <w:rPr>
          <w:rFonts w:ascii="Century Gothic" w:hAnsi="Century Gothic"/>
          <w:b/>
        </w:rPr>
        <w:t>ILM/L5D</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12</w:t>
      </w:r>
    </w:p>
    <w:p w:rsidR="007F7C6C" w:rsidRPr="001423F4" w:rsidRDefault="007F7C6C" w:rsidP="001423F4">
      <w:pPr>
        <w:rPr>
          <w:rFonts w:ascii="Century Gothic" w:hAnsi="Century Gothic"/>
        </w:rPr>
      </w:pPr>
    </w:p>
    <w:p w:rsidR="00FD0B62" w:rsidRPr="001423F4" w:rsidRDefault="00896FD4" w:rsidP="001423F4">
      <w:pPr>
        <w:ind w:left="360" w:firstLine="720"/>
        <w:rPr>
          <w:rFonts w:ascii="Century Gothic" w:hAnsi="Century Gothic"/>
        </w:rPr>
      </w:pPr>
      <w:r w:rsidRPr="001423F4">
        <w:rPr>
          <w:rFonts w:ascii="Century Gothic" w:hAnsi="Century Gothic"/>
        </w:rPr>
        <w:t>4</w:t>
      </w:r>
      <w:r w:rsidR="001E1DA9" w:rsidRPr="001423F4">
        <w:rPr>
          <w:rFonts w:ascii="Century Gothic" w:hAnsi="Century Gothic"/>
        </w:rPr>
        <w:t xml:space="preserve">.7 - iLM Level 5 </w:t>
      </w:r>
      <w:r w:rsidR="00FD0B62" w:rsidRPr="001423F4">
        <w:rPr>
          <w:rFonts w:ascii="Century Gothic" w:hAnsi="Century Gothic"/>
        </w:rPr>
        <w:t>Diploma – Full Framework</w:t>
      </w:r>
      <w:r w:rsidR="001423F4" w:rsidRPr="001423F4">
        <w:rPr>
          <w:rFonts w:ascii="Century Gothic" w:hAnsi="Century Gothic"/>
        </w:rPr>
        <w:t xml:space="preserve"> Combined Qualification - </w:t>
      </w:r>
      <w:r w:rsidR="001423F4" w:rsidRPr="001423F4">
        <w:rPr>
          <w:rFonts w:ascii="Century Gothic" w:hAnsi="Century Gothic"/>
          <w:b/>
        </w:rPr>
        <w:t>ILM/L5D</w:t>
      </w:r>
      <w:r w:rsidR="00EB0E42">
        <w:rPr>
          <w:rFonts w:ascii="Century Gothic" w:hAnsi="Century Gothic"/>
          <w:b/>
        </w:rPr>
        <w:t>F</w:t>
      </w:r>
      <w:r w:rsidR="007F7C6C" w:rsidRPr="001423F4">
        <w:rPr>
          <w:rFonts w:ascii="Century Gothic" w:hAnsi="Century Gothic"/>
        </w:rPr>
        <w:tab/>
      </w:r>
      <w:r w:rsidR="001423F4">
        <w:rPr>
          <w:rFonts w:ascii="Century Gothic" w:hAnsi="Century Gothic"/>
        </w:rPr>
        <w:tab/>
      </w:r>
      <w:r w:rsidR="00EB0E42">
        <w:rPr>
          <w:rFonts w:ascii="Century Gothic" w:hAnsi="Century Gothic"/>
        </w:rPr>
        <w:t>13</w:t>
      </w:r>
      <w:r w:rsidR="007151E2" w:rsidRPr="001423F4">
        <w:rPr>
          <w:rFonts w:ascii="Century Gothic" w:hAnsi="Century Gothic"/>
        </w:rPr>
        <w:tab/>
      </w:r>
      <w:r w:rsidR="007151E2" w:rsidRPr="001423F4">
        <w:rPr>
          <w:rFonts w:ascii="Century Gothic" w:hAnsi="Century Gothic"/>
        </w:rPr>
        <w:tab/>
      </w:r>
      <w:r w:rsidR="007151E2" w:rsidRPr="001423F4">
        <w:rPr>
          <w:rFonts w:ascii="Century Gothic" w:hAnsi="Century Gothic"/>
        </w:rPr>
        <w:tab/>
      </w:r>
      <w:r w:rsidR="007151E2" w:rsidRPr="001423F4">
        <w:rPr>
          <w:rFonts w:ascii="Century Gothic" w:hAnsi="Century Gothic"/>
        </w:rPr>
        <w:tab/>
      </w:r>
      <w:r w:rsidR="007151E2" w:rsidRPr="001423F4">
        <w:rPr>
          <w:rFonts w:ascii="Century Gothic" w:hAnsi="Century Gothic"/>
        </w:rPr>
        <w:tab/>
      </w:r>
      <w:r w:rsidR="007151E2" w:rsidRPr="001423F4">
        <w:rPr>
          <w:rFonts w:ascii="Century Gothic" w:hAnsi="Century Gothic"/>
        </w:rPr>
        <w:tab/>
      </w:r>
      <w:r w:rsidR="007151E2" w:rsidRPr="001423F4">
        <w:rPr>
          <w:rFonts w:ascii="Century Gothic" w:hAnsi="Century Gothic"/>
        </w:rPr>
        <w:tab/>
      </w:r>
      <w:r w:rsidR="007151E2" w:rsidRPr="001423F4">
        <w:rPr>
          <w:rFonts w:ascii="Century Gothic" w:hAnsi="Century Gothic"/>
        </w:rPr>
        <w:tab/>
      </w:r>
      <w:r w:rsidR="009D04D4" w:rsidRPr="001423F4">
        <w:rPr>
          <w:rFonts w:ascii="Century Gothic" w:hAnsi="Century Gothic"/>
        </w:rPr>
        <w:tab/>
      </w:r>
      <w:r w:rsidR="009D04D4" w:rsidRPr="001423F4">
        <w:rPr>
          <w:rFonts w:ascii="Century Gothic" w:hAnsi="Century Gothic"/>
        </w:rPr>
        <w:tab/>
      </w:r>
      <w:r w:rsidR="009D04D4" w:rsidRPr="001423F4">
        <w:rPr>
          <w:rFonts w:ascii="Century Gothic" w:hAnsi="Century Gothic"/>
        </w:rPr>
        <w:tab/>
      </w:r>
      <w:r w:rsidR="009D04D4" w:rsidRPr="001423F4">
        <w:rPr>
          <w:rFonts w:ascii="Century Gothic" w:hAnsi="Century Gothic"/>
        </w:rPr>
        <w:tab/>
      </w:r>
      <w:r w:rsidR="009D04D4" w:rsidRPr="001423F4">
        <w:rPr>
          <w:rFonts w:ascii="Century Gothic" w:hAnsi="Century Gothic"/>
        </w:rPr>
        <w:tab/>
      </w:r>
      <w:r w:rsidR="009D04D4" w:rsidRPr="001423F4">
        <w:rPr>
          <w:rFonts w:ascii="Century Gothic" w:hAnsi="Century Gothic"/>
        </w:rPr>
        <w:tab/>
      </w:r>
      <w:r w:rsidR="009D04D4" w:rsidRPr="001423F4">
        <w:rPr>
          <w:rFonts w:ascii="Century Gothic" w:hAnsi="Century Gothic"/>
        </w:rPr>
        <w:tab/>
      </w:r>
      <w:r w:rsidR="009D04D4" w:rsidRPr="001423F4">
        <w:rPr>
          <w:rFonts w:ascii="Century Gothic" w:hAnsi="Century Gothic"/>
        </w:rPr>
        <w:tab/>
      </w:r>
      <w:r w:rsidR="009D04D4" w:rsidRPr="001423F4">
        <w:rPr>
          <w:rFonts w:ascii="Century Gothic" w:hAnsi="Century Gothic"/>
        </w:rPr>
        <w:tab/>
      </w:r>
      <w:r w:rsidR="009D04D4" w:rsidRPr="001423F4">
        <w:rPr>
          <w:rFonts w:ascii="Century Gothic" w:hAnsi="Century Gothic"/>
        </w:rPr>
        <w:tab/>
      </w:r>
    </w:p>
    <w:p w:rsidR="002356BC" w:rsidRDefault="002356BC" w:rsidP="001423F4">
      <w:pPr>
        <w:pStyle w:val="ListParagraph"/>
        <w:numPr>
          <w:ilvl w:val="0"/>
          <w:numId w:val="12"/>
        </w:numPr>
        <w:rPr>
          <w:rFonts w:ascii="Century Gothic" w:hAnsi="Century Gothic"/>
        </w:rPr>
      </w:pPr>
      <w:r>
        <w:rPr>
          <w:rFonts w:ascii="Century Gothic" w:hAnsi="Century Gothic"/>
        </w:rPr>
        <w:t xml:space="preserve">Assignments, Study Skills and Reflection.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sidR="00EB0E42">
        <w:rPr>
          <w:rFonts w:ascii="Century Gothic" w:hAnsi="Century Gothic"/>
        </w:rPr>
        <w:t>14</w:t>
      </w:r>
    </w:p>
    <w:p w:rsidR="002356BC" w:rsidRDefault="002356BC" w:rsidP="002356BC">
      <w:pPr>
        <w:pStyle w:val="ListParagraph"/>
        <w:ind w:left="1440"/>
        <w:rPr>
          <w:rFonts w:ascii="Century Gothic" w:hAnsi="Century Gothic"/>
        </w:rPr>
      </w:pPr>
    </w:p>
    <w:p w:rsidR="002356BC" w:rsidRDefault="002356BC" w:rsidP="002356BC">
      <w:pPr>
        <w:pStyle w:val="ListParagraph"/>
        <w:ind w:left="1440"/>
        <w:rPr>
          <w:rFonts w:ascii="Century Gothic" w:hAnsi="Century Gothic"/>
        </w:rPr>
      </w:pPr>
    </w:p>
    <w:p w:rsidR="00FD0B62" w:rsidRPr="001423F4" w:rsidRDefault="00A4341A" w:rsidP="001423F4">
      <w:pPr>
        <w:pStyle w:val="ListParagraph"/>
        <w:numPr>
          <w:ilvl w:val="0"/>
          <w:numId w:val="12"/>
        </w:numPr>
        <w:rPr>
          <w:rFonts w:ascii="Century Gothic" w:hAnsi="Century Gothic"/>
        </w:rPr>
      </w:pPr>
      <w:r w:rsidRPr="001423F4">
        <w:rPr>
          <w:rFonts w:ascii="Century Gothic" w:hAnsi="Century Gothic"/>
        </w:rPr>
        <w:t>R</w:t>
      </w:r>
      <w:r w:rsidR="001423F4">
        <w:rPr>
          <w:rFonts w:ascii="Century Gothic" w:hAnsi="Century Gothic"/>
        </w:rPr>
        <w:t>egistration req</w:t>
      </w:r>
      <w:r w:rsidR="002356BC">
        <w:rPr>
          <w:rFonts w:ascii="Century Gothic" w:hAnsi="Century Gothic"/>
        </w:rPr>
        <w:t>uirements, next step and Enrolment</w:t>
      </w:r>
      <w:r w:rsidR="00755FF1">
        <w:rPr>
          <w:rFonts w:ascii="Century Gothic" w:hAnsi="Century Gothic"/>
        </w:rPr>
        <w:t xml:space="preserve"> d</w:t>
      </w:r>
      <w:r w:rsidR="002356BC">
        <w:rPr>
          <w:rFonts w:ascii="Century Gothic" w:hAnsi="Century Gothic"/>
        </w:rPr>
        <w:t xml:space="preserve">ocumentation </w:t>
      </w:r>
      <w:r w:rsidR="001423F4">
        <w:rPr>
          <w:rFonts w:ascii="Century Gothic" w:hAnsi="Century Gothic"/>
        </w:rPr>
        <w:tab/>
      </w:r>
      <w:r w:rsidR="00933603">
        <w:rPr>
          <w:rFonts w:ascii="Century Gothic" w:hAnsi="Century Gothic"/>
        </w:rPr>
        <w:tab/>
        <w:t>14</w:t>
      </w:r>
    </w:p>
    <w:p w:rsidR="0019427F" w:rsidRPr="001423F4" w:rsidRDefault="0019427F" w:rsidP="001423F4">
      <w:pPr>
        <w:rPr>
          <w:rFonts w:ascii="Century Gothic" w:hAnsi="Century Gothic"/>
        </w:rPr>
      </w:pPr>
    </w:p>
    <w:p w:rsidR="00E41DE3" w:rsidRDefault="00E41DE3" w:rsidP="006508E5">
      <w:pPr>
        <w:rPr>
          <w:rFonts w:ascii="Century Gothic" w:hAnsi="Century Gothic"/>
          <w:b/>
        </w:rPr>
      </w:pPr>
      <w:r w:rsidRPr="00A62B93">
        <w:rPr>
          <w:rFonts w:ascii="Century Gothic" w:hAnsi="Century Gothic"/>
          <w:b/>
        </w:rPr>
        <w:t>Why study Leadership and Management with</w:t>
      </w:r>
      <w:r w:rsidR="006508E5" w:rsidRPr="00A62B93">
        <w:rPr>
          <w:rFonts w:ascii="Century Gothic" w:hAnsi="Century Gothic"/>
          <w:b/>
        </w:rPr>
        <w:t xml:space="preserve"> W</w:t>
      </w:r>
      <w:r w:rsidRPr="00A62B93">
        <w:rPr>
          <w:rFonts w:ascii="Century Gothic" w:hAnsi="Century Gothic"/>
          <w:b/>
        </w:rPr>
        <w:t xml:space="preserve">est </w:t>
      </w:r>
      <w:r w:rsidR="006508E5" w:rsidRPr="00A62B93">
        <w:rPr>
          <w:rFonts w:ascii="Century Gothic" w:hAnsi="Century Gothic"/>
          <w:b/>
        </w:rPr>
        <w:t>B</w:t>
      </w:r>
      <w:r w:rsidRPr="00A62B93">
        <w:rPr>
          <w:rFonts w:ascii="Century Gothic" w:hAnsi="Century Gothic"/>
          <w:b/>
        </w:rPr>
        <w:t xml:space="preserve">erkshire </w:t>
      </w:r>
      <w:r w:rsidR="006508E5" w:rsidRPr="00A62B93">
        <w:rPr>
          <w:rFonts w:ascii="Century Gothic" w:hAnsi="Century Gothic"/>
          <w:b/>
        </w:rPr>
        <w:t>T</w:t>
      </w:r>
      <w:r w:rsidRPr="00A62B93">
        <w:rPr>
          <w:rFonts w:ascii="Century Gothic" w:hAnsi="Century Gothic"/>
          <w:b/>
        </w:rPr>
        <w:t xml:space="preserve">raining </w:t>
      </w:r>
      <w:r w:rsidR="006508E5" w:rsidRPr="00A62B93">
        <w:rPr>
          <w:rFonts w:ascii="Century Gothic" w:hAnsi="Century Gothic"/>
          <w:b/>
        </w:rPr>
        <w:t>C</w:t>
      </w:r>
      <w:r w:rsidRPr="00A62B93">
        <w:rPr>
          <w:rFonts w:ascii="Century Gothic" w:hAnsi="Century Gothic"/>
          <w:b/>
        </w:rPr>
        <w:t>onsortium</w:t>
      </w:r>
      <w:r w:rsidR="006508E5" w:rsidRPr="00A62B93">
        <w:rPr>
          <w:rFonts w:ascii="Century Gothic" w:hAnsi="Century Gothic"/>
          <w:b/>
        </w:rPr>
        <w:t>?</w:t>
      </w:r>
    </w:p>
    <w:p w:rsidR="00144A0D" w:rsidRDefault="00144A0D" w:rsidP="006508E5">
      <w:pPr>
        <w:rPr>
          <w:rFonts w:ascii="Century Gothic" w:hAnsi="Century Gothic"/>
          <w:b/>
        </w:rPr>
      </w:pPr>
    </w:p>
    <w:p w:rsidR="00E76010" w:rsidRPr="00A62B93" w:rsidRDefault="00E76010" w:rsidP="006508E5">
      <w:pPr>
        <w:rPr>
          <w:rFonts w:ascii="Century Gothic" w:hAnsi="Century Gothic"/>
          <w:b/>
        </w:rPr>
      </w:pPr>
    </w:p>
    <w:p w:rsidR="00E41DE3" w:rsidRDefault="00144A0D" w:rsidP="006508E5">
      <w:r>
        <w:rPr>
          <w:noProof/>
          <w:lang w:eastAsia="en-GB"/>
        </w:rPr>
        <w:drawing>
          <wp:inline distT="0" distB="0" distL="0" distR="0" wp14:anchorId="6B7A2909" wp14:editId="4A78D48C">
            <wp:extent cx="6645910" cy="2738650"/>
            <wp:effectExtent l="0" t="0" r="2540" b="5080"/>
            <wp:docPr id="2" name="Picture 2" descr="http://www.wbtc-uk.com/sites/default/files/why_wb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btc-uk.com/sites/default/files/why_wbtc.jpg"/>
                    <pic:cNvPicPr>
                      <a:picLocks noChangeAspect="1" noChangeArrowheads="1"/>
                    </pic:cNvPicPr>
                  </pic:nvPicPr>
                  <pic:blipFill>
                    <a:blip r:embed="rId9">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645910" cy="2738650"/>
                    </a:xfrm>
                    <a:prstGeom prst="rect">
                      <a:avLst/>
                    </a:prstGeom>
                    <a:noFill/>
                    <a:ln>
                      <a:noFill/>
                    </a:ln>
                  </pic:spPr>
                </pic:pic>
              </a:graphicData>
            </a:graphic>
          </wp:inline>
        </w:drawing>
      </w:r>
    </w:p>
    <w:p w:rsidR="00F63C18" w:rsidRDefault="00F63C18" w:rsidP="006508E5"/>
    <w:p w:rsidR="00144A0D" w:rsidRDefault="006508E5" w:rsidP="006508E5">
      <w:r>
        <w:t xml:space="preserve"> </w:t>
      </w:r>
    </w:p>
    <w:p w:rsidR="006508E5" w:rsidRPr="00873445" w:rsidRDefault="00873445" w:rsidP="006508E5">
      <w:pPr>
        <w:rPr>
          <w:rFonts w:ascii="Century Gothic" w:hAnsi="Century Gothic"/>
        </w:rPr>
      </w:pPr>
      <w:r w:rsidRPr="00E76010">
        <w:rPr>
          <w:rFonts w:ascii="Century Gothic" w:hAnsi="Century Gothic"/>
          <w:b/>
        </w:rPr>
        <w:t>West Berkshire Training Consortium</w:t>
      </w:r>
      <w:r w:rsidRPr="00873445">
        <w:rPr>
          <w:rFonts w:ascii="Century Gothic" w:hAnsi="Century Gothic"/>
        </w:rPr>
        <w:t xml:space="preserve"> have been training local people since 1983. This level of experience means a lot to our businesses and learners. We are contracted to Skills Funding Agency and we are rated as one of the</w:t>
      </w:r>
      <w:r w:rsidR="00F63C18">
        <w:rPr>
          <w:rFonts w:ascii="Century Gothic" w:hAnsi="Century Gothic"/>
        </w:rPr>
        <w:t>ir strongest training providers, with success rates above the national average.</w:t>
      </w:r>
    </w:p>
    <w:p w:rsidR="006508E5" w:rsidRPr="00873445" w:rsidRDefault="006508E5" w:rsidP="006508E5">
      <w:pPr>
        <w:rPr>
          <w:rFonts w:ascii="Century Gothic" w:hAnsi="Century Gothic"/>
        </w:rPr>
      </w:pPr>
    </w:p>
    <w:p w:rsidR="006508E5" w:rsidRPr="00873445" w:rsidRDefault="00873445" w:rsidP="006508E5">
      <w:pPr>
        <w:rPr>
          <w:rFonts w:ascii="Century Gothic" w:hAnsi="Century Gothic"/>
        </w:rPr>
      </w:pPr>
      <w:r w:rsidRPr="00873445">
        <w:rPr>
          <w:rFonts w:ascii="Century Gothic" w:hAnsi="Century Gothic"/>
        </w:rPr>
        <w:t xml:space="preserve">We’re lucky to count among our customers some of the best known and established local, regional and national employers. They subscribe to our charitable values that Apprenticeships </w:t>
      </w:r>
      <w:r w:rsidR="00F63C18">
        <w:rPr>
          <w:rFonts w:ascii="Century Gothic" w:hAnsi="Century Gothic"/>
        </w:rPr>
        <w:t xml:space="preserve">and delivery </w:t>
      </w:r>
      <w:r w:rsidRPr="00873445">
        <w:rPr>
          <w:rFonts w:ascii="Century Gothic" w:hAnsi="Century Gothic"/>
        </w:rPr>
        <w:t>should be high quality, enriching and add value. We’re always excited to work with new and returning employers, welcoming them to our consortium</w:t>
      </w:r>
    </w:p>
    <w:p w:rsidR="006508E5" w:rsidRPr="00873445" w:rsidRDefault="006508E5" w:rsidP="006508E5">
      <w:pPr>
        <w:rPr>
          <w:rFonts w:ascii="Century Gothic" w:hAnsi="Century Gothic"/>
        </w:rPr>
      </w:pPr>
    </w:p>
    <w:p w:rsidR="006508E5" w:rsidRPr="00873445" w:rsidRDefault="00873445" w:rsidP="006508E5">
      <w:pPr>
        <w:rPr>
          <w:rFonts w:ascii="Century Gothic" w:hAnsi="Century Gothic"/>
        </w:rPr>
      </w:pPr>
      <w:r w:rsidRPr="00873445">
        <w:rPr>
          <w:rFonts w:ascii="Century Gothic" w:hAnsi="Century Gothic"/>
        </w:rPr>
        <w:t xml:space="preserve">WBTC organises an annual graduation ceremony and prize-giving event. Here we celebrate the achievements of our graduating learners as they receive their certificates of qualification and we recognise the individual successes of both learners, mentors as well as the invaluable contribution employers themselves make with the presentation </w:t>
      </w:r>
      <w:r w:rsidR="00164AFF">
        <w:rPr>
          <w:rFonts w:ascii="Century Gothic" w:hAnsi="Century Gothic"/>
        </w:rPr>
        <w:t xml:space="preserve">of </w:t>
      </w:r>
      <w:r w:rsidRPr="00873445">
        <w:rPr>
          <w:rFonts w:ascii="Century Gothic" w:hAnsi="Century Gothic"/>
        </w:rPr>
        <w:t>our coveted 'Rising Stars' awards.</w:t>
      </w:r>
    </w:p>
    <w:p w:rsidR="006508E5" w:rsidRDefault="006508E5" w:rsidP="006508E5"/>
    <w:p w:rsidR="006508E5" w:rsidRDefault="006508E5" w:rsidP="006508E5"/>
    <w:p w:rsidR="006508E5" w:rsidRDefault="006508E5" w:rsidP="006508E5"/>
    <w:p w:rsidR="006508E5" w:rsidRDefault="006508E5" w:rsidP="006508E5"/>
    <w:p w:rsidR="006508E5" w:rsidRDefault="006508E5" w:rsidP="006508E5"/>
    <w:p w:rsidR="006508E5" w:rsidRPr="00A62B93" w:rsidRDefault="006508E5" w:rsidP="006508E5">
      <w:pPr>
        <w:rPr>
          <w:rFonts w:ascii="Century Gothic" w:hAnsi="Century Gothic"/>
          <w:b/>
        </w:rPr>
      </w:pPr>
      <w:r w:rsidRPr="00A62B93">
        <w:rPr>
          <w:rFonts w:ascii="Century Gothic" w:hAnsi="Century Gothic"/>
          <w:b/>
        </w:rPr>
        <w:t xml:space="preserve">Why </w:t>
      </w:r>
      <w:r w:rsidR="00E41DE3" w:rsidRPr="00A62B93">
        <w:rPr>
          <w:rFonts w:ascii="Century Gothic" w:hAnsi="Century Gothic"/>
          <w:b/>
        </w:rPr>
        <w:t>choose</w:t>
      </w:r>
      <w:r w:rsidR="00B33620" w:rsidRPr="00A62B93">
        <w:rPr>
          <w:rFonts w:ascii="Century Gothic" w:hAnsi="Century Gothic"/>
          <w:b/>
        </w:rPr>
        <w:t xml:space="preserve"> an I</w:t>
      </w:r>
      <w:r w:rsidRPr="00A62B93">
        <w:rPr>
          <w:rFonts w:ascii="Century Gothic" w:hAnsi="Century Gothic"/>
          <w:b/>
        </w:rPr>
        <w:t xml:space="preserve">LM </w:t>
      </w:r>
      <w:r w:rsidR="00B33620" w:rsidRPr="00A62B93">
        <w:rPr>
          <w:rFonts w:ascii="Century Gothic" w:hAnsi="Century Gothic"/>
          <w:b/>
        </w:rPr>
        <w:t>Qualification</w:t>
      </w:r>
      <w:r w:rsidRPr="00A62B93">
        <w:rPr>
          <w:rFonts w:ascii="Century Gothic" w:hAnsi="Century Gothic"/>
          <w:b/>
        </w:rPr>
        <w:t xml:space="preserve">? </w:t>
      </w:r>
    </w:p>
    <w:p w:rsidR="00F20DD0" w:rsidRPr="007F7C6C" w:rsidRDefault="00F20DD0" w:rsidP="006508E5">
      <w:pPr>
        <w:rPr>
          <w:rFonts w:ascii="Century Gothic" w:hAnsi="Century Gothic"/>
        </w:rPr>
      </w:pPr>
    </w:p>
    <w:p w:rsidR="00F20DD0" w:rsidRPr="007F7C6C" w:rsidRDefault="00F20DD0" w:rsidP="00F20DD0">
      <w:pPr>
        <w:rPr>
          <w:rFonts w:ascii="Century Gothic" w:hAnsi="Century Gothic"/>
        </w:rPr>
      </w:pPr>
      <w:r w:rsidRPr="007F7C6C">
        <w:rPr>
          <w:rFonts w:ascii="Century Gothic" w:hAnsi="Century Gothic"/>
          <w:b/>
        </w:rPr>
        <w:t>93%</w:t>
      </w:r>
      <w:r w:rsidRPr="007F7C6C">
        <w:rPr>
          <w:rFonts w:ascii="Century Gothic" w:hAnsi="Century Gothic"/>
        </w:rPr>
        <w:t xml:space="preserve"> of employers see a tangible increase in their manager’s capability following an ILM Qualification. </w:t>
      </w:r>
    </w:p>
    <w:p w:rsidR="00B33620" w:rsidRPr="007F7C6C" w:rsidRDefault="00B33620" w:rsidP="006508E5">
      <w:pPr>
        <w:rPr>
          <w:rFonts w:ascii="Century Gothic" w:hAnsi="Century Gothic"/>
        </w:rPr>
      </w:pPr>
      <w:r w:rsidRPr="007F7C6C">
        <w:rPr>
          <w:rFonts w:ascii="Century Gothic" w:hAnsi="Century Gothic"/>
        </w:rPr>
        <w:t xml:space="preserve">The ILM are passionate about good leadership and management, and its power to transform individual and organisational performance.  </w:t>
      </w:r>
    </w:p>
    <w:p w:rsidR="00B33620" w:rsidRPr="007F7C6C" w:rsidRDefault="00B33620" w:rsidP="006508E5">
      <w:pPr>
        <w:rPr>
          <w:rFonts w:ascii="Century Gothic" w:hAnsi="Century Gothic"/>
        </w:rPr>
      </w:pPr>
      <w:r w:rsidRPr="007F7C6C">
        <w:rPr>
          <w:rFonts w:ascii="Century Gothic" w:hAnsi="Century Gothic"/>
        </w:rPr>
        <w:t>With the UK’s widest range of leadership and management qualifications, and accredited training and membership services. They offer a proven route to improving productivity, motivation, decision-making an</w:t>
      </w:r>
      <w:r w:rsidR="00F20DD0" w:rsidRPr="007F7C6C">
        <w:rPr>
          <w:rFonts w:ascii="Century Gothic" w:hAnsi="Century Gothic"/>
        </w:rPr>
        <w:t xml:space="preserve">d morale in your organisation. </w:t>
      </w:r>
    </w:p>
    <w:p w:rsidR="006508E5" w:rsidRPr="007F7C6C" w:rsidRDefault="0023370D" w:rsidP="006508E5">
      <w:pPr>
        <w:rPr>
          <w:rFonts w:ascii="Century Gothic" w:hAnsi="Century Gothic"/>
        </w:rPr>
      </w:pPr>
      <w:r w:rsidRPr="007F7C6C">
        <w:rPr>
          <w:rFonts w:ascii="Century Gothic" w:hAnsi="Century Gothic"/>
        </w:rPr>
        <w:t xml:space="preserve">Leadership and management development are a critical component for any organisation’s performance management strategy. Today’s leaders need the right balance of technical knowledge and soft skills, with soft skills more important than ever. First line to middle managers face some of the biggest challenges within organisations. They are often the ones implementing change while leading their teams to deliver targets in challenging circumstances. It is this group that most often needs structured training, support and qualifications in leadership and management. </w:t>
      </w:r>
    </w:p>
    <w:p w:rsidR="00F20DD0" w:rsidRPr="007F7C6C" w:rsidRDefault="00C07AFE" w:rsidP="006508E5">
      <w:pPr>
        <w:rPr>
          <w:rFonts w:ascii="Century Gothic" w:hAnsi="Century Gothic"/>
        </w:rPr>
      </w:pPr>
      <w:r w:rsidRPr="007F7C6C">
        <w:rPr>
          <w:rFonts w:ascii="Century Gothic" w:hAnsi="Century Gothic"/>
        </w:rPr>
        <w:t>The ILM’s Knowing-Doing-Being Framework provides a unique way of understanding what makes people effective as leaders and managers at all levels in an organisation – from the very first levels of management through to strategic leadership</w:t>
      </w:r>
      <w:r w:rsidR="00F20DD0" w:rsidRPr="007F7C6C">
        <w:rPr>
          <w:rFonts w:ascii="Century Gothic" w:hAnsi="Century Gothic"/>
        </w:rPr>
        <w:t xml:space="preserve">. This includes not only technical management and leadership skills but also the behavioural and attitudinal capabilities required. </w:t>
      </w:r>
    </w:p>
    <w:p w:rsidR="00C07AFE" w:rsidRPr="007F7C6C" w:rsidRDefault="00F20DD0" w:rsidP="00F20DD0">
      <w:pPr>
        <w:jc w:val="center"/>
        <w:rPr>
          <w:rFonts w:ascii="Century Gothic" w:hAnsi="Century Gothic"/>
        </w:rPr>
      </w:pPr>
      <w:r w:rsidRPr="007F7C6C">
        <w:rPr>
          <w:rFonts w:ascii="Century Gothic" w:hAnsi="Century Gothic"/>
          <w:noProof/>
          <w:lang w:eastAsia="en-GB"/>
        </w:rPr>
        <w:drawing>
          <wp:inline distT="0" distB="0" distL="0" distR="0" wp14:anchorId="7DF99B01" wp14:editId="2413F07F">
            <wp:extent cx="2685522" cy="2486025"/>
            <wp:effectExtent l="0" t="0" r="635" b="0"/>
            <wp:docPr id="1" name="Picture 1" descr="https://www.i-l-m.com/~/media/ILM%20Website/Images/Why%20ILM/knowing-being-doing%20jpg.ashx?h=324&amp;w=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l-m.com/~/media/ILM%20Website/Images/Why%20ILM/knowing-being-doing%20jpg.ashx?h=324&amp;w=350"/>
                    <pic:cNvPicPr>
                      <a:picLocks noChangeAspect="1" noChangeArrowheads="1"/>
                    </pic:cNvPicPr>
                  </pic:nvPicPr>
                  <pic:blipFill>
                    <a:blip r:embed="rId10">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719852" cy="2517805"/>
                    </a:xfrm>
                    <a:prstGeom prst="rect">
                      <a:avLst/>
                    </a:prstGeom>
                    <a:noFill/>
                    <a:ln>
                      <a:noFill/>
                    </a:ln>
                  </pic:spPr>
                </pic:pic>
              </a:graphicData>
            </a:graphic>
          </wp:inline>
        </w:drawing>
      </w:r>
    </w:p>
    <w:p w:rsidR="00C07AFE" w:rsidRPr="007F7C6C" w:rsidRDefault="00C07AFE" w:rsidP="006508E5">
      <w:pPr>
        <w:rPr>
          <w:rFonts w:ascii="Century Gothic" w:hAnsi="Century Gothic"/>
        </w:rPr>
      </w:pPr>
    </w:p>
    <w:p w:rsidR="006508E5" w:rsidRPr="007F7C6C" w:rsidRDefault="00C07AFE" w:rsidP="006508E5">
      <w:pPr>
        <w:rPr>
          <w:rFonts w:ascii="Century Gothic" w:hAnsi="Century Gothic"/>
        </w:rPr>
      </w:pPr>
      <w:r w:rsidRPr="007F7C6C">
        <w:rPr>
          <w:rFonts w:ascii="Century Gothic" w:hAnsi="Century Gothic"/>
        </w:rPr>
        <w:t>During the first six months of a study programme candidates are offered free student membership</w:t>
      </w:r>
      <w:r w:rsidR="00F20DD0" w:rsidRPr="007F7C6C">
        <w:rPr>
          <w:rFonts w:ascii="Century Gothic" w:hAnsi="Century Gothic"/>
        </w:rPr>
        <w:t xml:space="preserve"> to the ILM</w:t>
      </w:r>
      <w:r w:rsidRPr="007F7C6C">
        <w:rPr>
          <w:rFonts w:ascii="Century Gothic" w:hAnsi="Century Gothic"/>
        </w:rPr>
        <w:t xml:space="preserve"> where they will benefit from over 50 e-learning modules and management resources. Following this membership, there will be natural progression to gain professional membership once a candidate can demonstrate they have experience and relevant credentials.</w:t>
      </w:r>
    </w:p>
    <w:p w:rsidR="00F20DD0" w:rsidRPr="007F7C6C" w:rsidRDefault="00F20DD0" w:rsidP="006508E5">
      <w:pPr>
        <w:rPr>
          <w:rFonts w:ascii="Century Gothic" w:hAnsi="Century Gothic"/>
        </w:rPr>
      </w:pPr>
    </w:p>
    <w:p w:rsidR="00933603" w:rsidRDefault="00933603" w:rsidP="006508E5">
      <w:pPr>
        <w:rPr>
          <w:rFonts w:ascii="Century Gothic" w:hAnsi="Century Gothic"/>
          <w:b/>
        </w:rPr>
      </w:pPr>
    </w:p>
    <w:p w:rsidR="00C07AFE" w:rsidRPr="001F6E86" w:rsidRDefault="00835EAA" w:rsidP="006508E5">
      <w:pPr>
        <w:rPr>
          <w:rFonts w:ascii="Century Gothic" w:hAnsi="Century Gothic"/>
          <w:b/>
        </w:rPr>
      </w:pPr>
      <w:r w:rsidRPr="001F6E86">
        <w:rPr>
          <w:rFonts w:ascii="Century Gothic" w:hAnsi="Century Gothic"/>
          <w:b/>
        </w:rPr>
        <w:t xml:space="preserve">Which level of leadership and management </w:t>
      </w:r>
      <w:r w:rsidR="00B1074E" w:rsidRPr="001F6E86">
        <w:rPr>
          <w:rFonts w:ascii="Century Gothic" w:hAnsi="Century Gothic"/>
          <w:b/>
        </w:rPr>
        <w:t>should I study?</w:t>
      </w:r>
    </w:p>
    <w:p w:rsidR="00835EAA" w:rsidRDefault="00835EAA" w:rsidP="006508E5">
      <w:pPr>
        <w:rPr>
          <w:rFonts w:ascii="Century Gothic" w:hAnsi="Century Gothic"/>
        </w:rPr>
      </w:pPr>
    </w:p>
    <w:p w:rsidR="001F6E86" w:rsidRPr="001F6E86" w:rsidRDefault="001F6E86" w:rsidP="006508E5">
      <w:pPr>
        <w:rPr>
          <w:rFonts w:ascii="Century Gothic" w:hAnsi="Century Gothic"/>
        </w:rPr>
      </w:pPr>
    </w:p>
    <w:p w:rsidR="00835EAA" w:rsidRDefault="00B1074E" w:rsidP="006508E5">
      <w:pPr>
        <w:rPr>
          <w:rFonts w:ascii="Century Gothic" w:hAnsi="Century Gothic"/>
        </w:rPr>
      </w:pPr>
      <w:r w:rsidRPr="001F6E86">
        <w:rPr>
          <w:rFonts w:ascii="Century Gothic" w:hAnsi="Century Gothic"/>
        </w:rPr>
        <w:t xml:space="preserve">The table below shows a brief overview of the </w:t>
      </w:r>
      <w:r w:rsidR="00835EAA" w:rsidRPr="001F6E86">
        <w:rPr>
          <w:rFonts w:ascii="Century Gothic" w:hAnsi="Century Gothic"/>
        </w:rPr>
        <w:t xml:space="preserve">hierarchical </w:t>
      </w:r>
      <w:r w:rsidRPr="001F6E86">
        <w:rPr>
          <w:rFonts w:ascii="Century Gothic" w:hAnsi="Century Gothic"/>
        </w:rPr>
        <w:t xml:space="preserve">management levels and the typical job descriptor associated with each level, for further clarification of applicable level there is a self-assessment </w:t>
      </w:r>
      <w:r w:rsidR="00835EAA" w:rsidRPr="001F6E86">
        <w:rPr>
          <w:rFonts w:ascii="Century Gothic" w:hAnsi="Century Gothic"/>
        </w:rPr>
        <w:t>for candidates to complete</w:t>
      </w:r>
      <w:r w:rsidRPr="001F6E86">
        <w:rPr>
          <w:rFonts w:ascii="Century Gothic" w:hAnsi="Century Gothic"/>
        </w:rPr>
        <w:t xml:space="preserve"> looking at three general management areas. </w:t>
      </w:r>
    </w:p>
    <w:p w:rsidR="00B1074E" w:rsidRDefault="00B1074E" w:rsidP="006508E5"/>
    <w:tbl>
      <w:tblPr>
        <w:tblStyle w:val="TableGrid"/>
        <w:tblW w:w="0" w:type="auto"/>
        <w:tblLook w:val="04A0" w:firstRow="1" w:lastRow="0" w:firstColumn="1" w:lastColumn="0" w:noHBand="0" w:noVBand="1"/>
      </w:tblPr>
      <w:tblGrid>
        <w:gridCol w:w="5807"/>
        <w:gridCol w:w="1701"/>
        <w:gridCol w:w="2948"/>
      </w:tblGrid>
      <w:tr w:rsidR="00835EAA" w:rsidRPr="00BE59CC" w:rsidTr="00896FD4">
        <w:tc>
          <w:tcPr>
            <w:tcW w:w="5807" w:type="dxa"/>
          </w:tcPr>
          <w:p w:rsidR="00835EAA" w:rsidRPr="00BE59CC" w:rsidRDefault="00835EAA" w:rsidP="00835EAA">
            <w:pPr>
              <w:jc w:val="center"/>
              <w:rPr>
                <w:rFonts w:ascii="Century Gothic" w:hAnsi="Century Gothic"/>
                <w:b/>
              </w:rPr>
            </w:pPr>
            <w:r w:rsidRPr="00BE59CC">
              <w:rPr>
                <w:rFonts w:ascii="Century Gothic" w:hAnsi="Century Gothic"/>
                <w:b/>
              </w:rPr>
              <w:t>Level:</w:t>
            </w:r>
          </w:p>
          <w:p w:rsidR="00835EAA" w:rsidRPr="00BE59CC" w:rsidRDefault="00835EAA" w:rsidP="00835EAA">
            <w:pPr>
              <w:jc w:val="center"/>
              <w:rPr>
                <w:rFonts w:ascii="Century Gothic" w:hAnsi="Century Gothic"/>
                <w:b/>
              </w:rPr>
            </w:pPr>
          </w:p>
        </w:tc>
        <w:tc>
          <w:tcPr>
            <w:tcW w:w="1701" w:type="dxa"/>
          </w:tcPr>
          <w:p w:rsidR="00835EAA" w:rsidRPr="00BE59CC" w:rsidRDefault="00835EAA" w:rsidP="00835EAA">
            <w:pPr>
              <w:jc w:val="center"/>
              <w:rPr>
                <w:rFonts w:ascii="Century Gothic" w:hAnsi="Century Gothic"/>
                <w:b/>
              </w:rPr>
            </w:pPr>
            <w:r w:rsidRPr="00BE59CC">
              <w:rPr>
                <w:rFonts w:ascii="Century Gothic" w:hAnsi="Century Gothic"/>
                <w:b/>
              </w:rPr>
              <w:t>Suggested Role:</w:t>
            </w:r>
          </w:p>
        </w:tc>
        <w:tc>
          <w:tcPr>
            <w:tcW w:w="2948" w:type="dxa"/>
          </w:tcPr>
          <w:p w:rsidR="00835EAA" w:rsidRPr="00BE59CC" w:rsidRDefault="00835EAA" w:rsidP="00835EAA">
            <w:pPr>
              <w:jc w:val="center"/>
              <w:rPr>
                <w:rFonts w:ascii="Century Gothic" w:hAnsi="Century Gothic"/>
                <w:b/>
              </w:rPr>
            </w:pPr>
            <w:r w:rsidRPr="00BE59CC">
              <w:rPr>
                <w:rFonts w:ascii="Century Gothic" w:hAnsi="Century Gothic"/>
                <w:b/>
              </w:rPr>
              <w:t>Typical Descriptions:</w:t>
            </w:r>
          </w:p>
        </w:tc>
      </w:tr>
      <w:tr w:rsidR="00835EAA" w:rsidRPr="00BE59CC" w:rsidTr="00896FD4">
        <w:tc>
          <w:tcPr>
            <w:tcW w:w="5807" w:type="dxa"/>
          </w:tcPr>
          <w:p w:rsidR="002356BC" w:rsidRDefault="002356BC" w:rsidP="00835EAA">
            <w:pPr>
              <w:rPr>
                <w:rFonts w:ascii="Century Gothic" w:hAnsi="Century Gothic"/>
              </w:rPr>
            </w:pPr>
          </w:p>
          <w:p w:rsidR="00835EAA" w:rsidRPr="00896FD4" w:rsidRDefault="00835EAA" w:rsidP="00835EAA">
            <w:pPr>
              <w:rPr>
                <w:rFonts w:ascii="Century Gothic" w:hAnsi="Century Gothic"/>
              </w:rPr>
            </w:pPr>
            <w:r w:rsidRPr="00896FD4">
              <w:rPr>
                <w:rFonts w:ascii="Century Gothic" w:hAnsi="Century Gothic"/>
              </w:rPr>
              <w:t xml:space="preserve">Qualification level (QCF): </w:t>
            </w:r>
            <w:r w:rsidRPr="00896FD4">
              <w:rPr>
                <w:rFonts w:ascii="Century Gothic" w:hAnsi="Century Gothic"/>
                <w:b/>
              </w:rPr>
              <w:t>2</w:t>
            </w:r>
          </w:p>
          <w:p w:rsidR="00835EAA" w:rsidRPr="00896FD4" w:rsidRDefault="00835EAA" w:rsidP="00835EAA">
            <w:pPr>
              <w:rPr>
                <w:rFonts w:ascii="Century Gothic" w:hAnsi="Century Gothic"/>
              </w:rPr>
            </w:pPr>
          </w:p>
          <w:p w:rsidR="00835EAA" w:rsidRPr="00896FD4" w:rsidRDefault="00835EAA" w:rsidP="00835EAA">
            <w:pPr>
              <w:rPr>
                <w:rFonts w:ascii="Century Gothic" w:hAnsi="Century Gothic"/>
              </w:rPr>
            </w:pPr>
            <w:r w:rsidRPr="00896FD4">
              <w:rPr>
                <w:rFonts w:ascii="Century Gothic" w:hAnsi="Century Gothic"/>
              </w:rPr>
              <w:t xml:space="preserve">Academic Equivalent: </w:t>
            </w:r>
            <w:r w:rsidRPr="002356BC">
              <w:rPr>
                <w:rFonts w:ascii="Century Gothic" w:hAnsi="Century Gothic"/>
                <w:sz w:val="20"/>
              </w:rPr>
              <w:t>GCSE</w:t>
            </w:r>
          </w:p>
          <w:p w:rsidR="00835EAA" w:rsidRPr="00896FD4" w:rsidRDefault="00835EAA" w:rsidP="00835EAA">
            <w:pPr>
              <w:rPr>
                <w:rFonts w:ascii="Century Gothic" w:hAnsi="Century Gothic"/>
              </w:rPr>
            </w:pPr>
          </w:p>
          <w:p w:rsidR="00835EAA" w:rsidRPr="00896FD4" w:rsidRDefault="00835EAA" w:rsidP="00835EAA">
            <w:pPr>
              <w:rPr>
                <w:rFonts w:ascii="Century Gothic" w:hAnsi="Century Gothic"/>
              </w:rPr>
            </w:pPr>
            <w:r w:rsidRPr="00896FD4">
              <w:rPr>
                <w:rFonts w:ascii="Century Gothic" w:hAnsi="Century Gothic"/>
              </w:rPr>
              <w:t>ILM Membership Grade: Affiliate</w:t>
            </w:r>
          </w:p>
          <w:p w:rsidR="00835EAA" w:rsidRPr="00896FD4" w:rsidRDefault="00835EAA" w:rsidP="00835EAA">
            <w:pPr>
              <w:rPr>
                <w:rFonts w:ascii="Century Gothic" w:hAnsi="Century Gothic"/>
              </w:rPr>
            </w:pPr>
          </w:p>
        </w:tc>
        <w:tc>
          <w:tcPr>
            <w:tcW w:w="1701" w:type="dxa"/>
          </w:tcPr>
          <w:p w:rsidR="00896FD4" w:rsidRDefault="00896FD4" w:rsidP="00835EAA">
            <w:pPr>
              <w:rPr>
                <w:rFonts w:ascii="Century Gothic" w:hAnsi="Century Gothic"/>
              </w:rPr>
            </w:pPr>
          </w:p>
          <w:p w:rsidR="00835EAA" w:rsidRPr="00BE59CC" w:rsidRDefault="00835EAA" w:rsidP="00835EAA">
            <w:pPr>
              <w:rPr>
                <w:rFonts w:ascii="Century Gothic" w:hAnsi="Century Gothic"/>
              </w:rPr>
            </w:pPr>
            <w:r w:rsidRPr="002356BC">
              <w:rPr>
                <w:rFonts w:ascii="Century Gothic" w:hAnsi="Century Gothic"/>
                <w:sz w:val="20"/>
              </w:rPr>
              <w:t>Team Leader, Supervisor</w:t>
            </w:r>
          </w:p>
        </w:tc>
        <w:tc>
          <w:tcPr>
            <w:tcW w:w="2948" w:type="dxa"/>
          </w:tcPr>
          <w:p w:rsidR="00896FD4" w:rsidRDefault="00896FD4" w:rsidP="00835EAA">
            <w:pPr>
              <w:rPr>
                <w:rFonts w:ascii="Century Gothic" w:hAnsi="Century Gothic"/>
              </w:rPr>
            </w:pPr>
          </w:p>
          <w:p w:rsidR="00835EAA" w:rsidRPr="00BE59CC" w:rsidRDefault="00835EAA" w:rsidP="00835EAA">
            <w:pPr>
              <w:rPr>
                <w:rFonts w:ascii="Century Gothic" w:hAnsi="Century Gothic"/>
              </w:rPr>
            </w:pPr>
            <w:r w:rsidRPr="002356BC">
              <w:rPr>
                <w:rFonts w:ascii="Century Gothic" w:hAnsi="Century Gothic"/>
                <w:sz w:val="20"/>
              </w:rPr>
              <w:t>Operational role with some supervisory and task allocation</w:t>
            </w:r>
          </w:p>
        </w:tc>
      </w:tr>
      <w:tr w:rsidR="00835EAA" w:rsidRPr="00BE59CC" w:rsidTr="00896FD4">
        <w:tc>
          <w:tcPr>
            <w:tcW w:w="5807" w:type="dxa"/>
          </w:tcPr>
          <w:p w:rsidR="002356BC" w:rsidRDefault="002356BC" w:rsidP="00835EAA">
            <w:pPr>
              <w:rPr>
                <w:rFonts w:ascii="Century Gothic" w:hAnsi="Century Gothic"/>
              </w:rPr>
            </w:pPr>
          </w:p>
          <w:p w:rsidR="00835EAA" w:rsidRPr="00896FD4" w:rsidRDefault="00835EAA" w:rsidP="00835EAA">
            <w:pPr>
              <w:rPr>
                <w:rFonts w:ascii="Century Gothic" w:hAnsi="Century Gothic"/>
              </w:rPr>
            </w:pPr>
            <w:r w:rsidRPr="00896FD4">
              <w:rPr>
                <w:rFonts w:ascii="Century Gothic" w:hAnsi="Century Gothic"/>
              </w:rPr>
              <w:t xml:space="preserve">Qualification level (QCF): </w:t>
            </w:r>
            <w:r w:rsidRPr="00896FD4">
              <w:rPr>
                <w:rFonts w:ascii="Century Gothic" w:hAnsi="Century Gothic"/>
                <w:b/>
              </w:rPr>
              <w:t>3</w:t>
            </w:r>
          </w:p>
          <w:p w:rsidR="00835EAA" w:rsidRPr="00896FD4" w:rsidRDefault="00835EAA" w:rsidP="00835EAA">
            <w:pPr>
              <w:rPr>
                <w:rFonts w:ascii="Century Gothic" w:hAnsi="Century Gothic"/>
              </w:rPr>
            </w:pPr>
          </w:p>
          <w:p w:rsidR="00835EAA" w:rsidRPr="002356BC" w:rsidRDefault="00835EAA" w:rsidP="00835EAA">
            <w:pPr>
              <w:rPr>
                <w:rFonts w:ascii="Century Gothic" w:hAnsi="Century Gothic"/>
                <w:sz w:val="20"/>
              </w:rPr>
            </w:pPr>
            <w:r w:rsidRPr="00896FD4">
              <w:rPr>
                <w:rFonts w:ascii="Century Gothic" w:hAnsi="Century Gothic"/>
              </w:rPr>
              <w:t xml:space="preserve">Academic Equivalent: </w:t>
            </w:r>
            <w:r w:rsidRPr="002356BC">
              <w:rPr>
                <w:rFonts w:ascii="Century Gothic" w:hAnsi="Century Gothic"/>
                <w:sz w:val="20"/>
              </w:rPr>
              <w:t>A Level</w:t>
            </w:r>
          </w:p>
          <w:p w:rsidR="00835EAA" w:rsidRPr="00896FD4" w:rsidRDefault="00835EAA" w:rsidP="00835EAA">
            <w:pPr>
              <w:rPr>
                <w:rFonts w:ascii="Century Gothic" w:hAnsi="Century Gothic"/>
              </w:rPr>
            </w:pPr>
          </w:p>
          <w:p w:rsidR="00835EAA" w:rsidRPr="00896FD4" w:rsidRDefault="00835EAA" w:rsidP="00835EAA">
            <w:pPr>
              <w:rPr>
                <w:rFonts w:ascii="Century Gothic" w:hAnsi="Century Gothic"/>
              </w:rPr>
            </w:pPr>
            <w:r w:rsidRPr="00896FD4">
              <w:rPr>
                <w:rFonts w:ascii="Century Gothic" w:hAnsi="Century Gothic"/>
              </w:rPr>
              <w:t xml:space="preserve">ILM Membership Grade: </w:t>
            </w:r>
            <w:r w:rsidRPr="002356BC">
              <w:rPr>
                <w:rFonts w:ascii="Century Gothic" w:hAnsi="Century Gothic"/>
                <w:sz w:val="20"/>
              </w:rPr>
              <w:t>Associate</w:t>
            </w:r>
          </w:p>
          <w:p w:rsidR="00835EAA" w:rsidRPr="00896FD4" w:rsidRDefault="00835EAA" w:rsidP="00835EAA">
            <w:pPr>
              <w:rPr>
                <w:rFonts w:ascii="Century Gothic" w:hAnsi="Century Gothic"/>
              </w:rPr>
            </w:pPr>
          </w:p>
        </w:tc>
        <w:tc>
          <w:tcPr>
            <w:tcW w:w="1701" w:type="dxa"/>
          </w:tcPr>
          <w:p w:rsidR="00896FD4" w:rsidRDefault="00896FD4" w:rsidP="00835EAA">
            <w:pPr>
              <w:rPr>
                <w:rFonts w:ascii="Century Gothic" w:hAnsi="Century Gothic"/>
              </w:rPr>
            </w:pPr>
          </w:p>
          <w:p w:rsidR="00835EAA" w:rsidRPr="00BE59CC" w:rsidRDefault="00835EAA" w:rsidP="00835EAA">
            <w:pPr>
              <w:rPr>
                <w:rFonts w:ascii="Century Gothic" w:hAnsi="Century Gothic"/>
              </w:rPr>
            </w:pPr>
            <w:r w:rsidRPr="002356BC">
              <w:rPr>
                <w:rFonts w:ascii="Century Gothic" w:hAnsi="Century Gothic"/>
                <w:sz w:val="20"/>
              </w:rPr>
              <w:t>First Line Manager</w:t>
            </w:r>
          </w:p>
        </w:tc>
        <w:tc>
          <w:tcPr>
            <w:tcW w:w="2948" w:type="dxa"/>
          </w:tcPr>
          <w:p w:rsidR="00896FD4" w:rsidRDefault="00896FD4" w:rsidP="00835EAA">
            <w:pPr>
              <w:rPr>
                <w:rFonts w:ascii="Century Gothic" w:hAnsi="Century Gothic"/>
              </w:rPr>
            </w:pPr>
          </w:p>
          <w:p w:rsidR="00835EAA" w:rsidRPr="00BE59CC" w:rsidRDefault="00835EAA" w:rsidP="00835EAA">
            <w:pPr>
              <w:rPr>
                <w:rFonts w:ascii="Century Gothic" w:hAnsi="Century Gothic"/>
              </w:rPr>
            </w:pPr>
            <w:r w:rsidRPr="002356BC">
              <w:rPr>
                <w:rFonts w:ascii="Century Gothic" w:hAnsi="Century Gothic"/>
                <w:sz w:val="20"/>
              </w:rPr>
              <w:t>Operational but involved in genuine management duties beyond simple task allocation</w:t>
            </w:r>
          </w:p>
        </w:tc>
      </w:tr>
      <w:tr w:rsidR="00835EAA" w:rsidRPr="00BE59CC" w:rsidTr="00896FD4">
        <w:tc>
          <w:tcPr>
            <w:tcW w:w="5807" w:type="dxa"/>
          </w:tcPr>
          <w:p w:rsidR="002356BC" w:rsidRDefault="002356BC" w:rsidP="00835EAA">
            <w:pPr>
              <w:rPr>
                <w:rFonts w:ascii="Century Gothic" w:hAnsi="Century Gothic"/>
              </w:rPr>
            </w:pPr>
          </w:p>
          <w:p w:rsidR="00835EAA" w:rsidRPr="00896FD4" w:rsidRDefault="00835EAA" w:rsidP="00835EAA">
            <w:pPr>
              <w:rPr>
                <w:rFonts w:ascii="Century Gothic" w:hAnsi="Century Gothic"/>
              </w:rPr>
            </w:pPr>
            <w:r w:rsidRPr="00896FD4">
              <w:rPr>
                <w:rFonts w:ascii="Century Gothic" w:hAnsi="Century Gothic"/>
              </w:rPr>
              <w:t xml:space="preserve">Qualification level (QCF): </w:t>
            </w:r>
            <w:r w:rsidRPr="00896FD4">
              <w:rPr>
                <w:rFonts w:ascii="Century Gothic" w:hAnsi="Century Gothic"/>
                <w:b/>
              </w:rPr>
              <w:t>4</w:t>
            </w:r>
          </w:p>
          <w:p w:rsidR="00835EAA" w:rsidRPr="00896FD4" w:rsidRDefault="00835EAA" w:rsidP="00835EAA">
            <w:pPr>
              <w:rPr>
                <w:rFonts w:ascii="Century Gothic" w:hAnsi="Century Gothic"/>
              </w:rPr>
            </w:pPr>
          </w:p>
          <w:p w:rsidR="00835EAA" w:rsidRPr="00896FD4" w:rsidRDefault="00835EAA" w:rsidP="00835EAA">
            <w:pPr>
              <w:rPr>
                <w:rFonts w:ascii="Century Gothic" w:hAnsi="Century Gothic"/>
              </w:rPr>
            </w:pPr>
            <w:r w:rsidRPr="00896FD4">
              <w:rPr>
                <w:rFonts w:ascii="Century Gothic" w:hAnsi="Century Gothic"/>
              </w:rPr>
              <w:t>Academic Eq</w:t>
            </w:r>
            <w:r w:rsidR="00896FD4" w:rsidRPr="00896FD4">
              <w:rPr>
                <w:rFonts w:ascii="Century Gothic" w:hAnsi="Century Gothic"/>
              </w:rPr>
              <w:t xml:space="preserve">uivalent: </w:t>
            </w:r>
            <w:r w:rsidR="00896FD4" w:rsidRPr="002356BC">
              <w:rPr>
                <w:rFonts w:ascii="Century Gothic" w:hAnsi="Century Gothic"/>
                <w:sz w:val="20"/>
              </w:rPr>
              <w:t xml:space="preserve">Foundation Degree, </w:t>
            </w:r>
            <w:r w:rsidRPr="002356BC">
              <w:rPr>
                <w:rFonts w:ascii="Century Gothic" w:hAnsi="Century Gothic"/>
                <w:sz w:val="20"/>
              </w:rPr>
              <w:t>HND</w:t>
            </w:r>
          </w:p>
          <w:p w:rsidR="00835EAA" w:rsidRPr="00896FD4" w:rsidRDefault="00835EAA" w:rsidP="00835EAA">
            <w:pPr>
              <w:rPr>
                <w:rFonts w:ascii="Century Gothic" w:hAnsi="Century Gothic"/>
              </w:rPr>
            </w:pPr>
          </w:p>
          <w:p w:rsidR="00835EAA" w:rsidRPr="00896FD4" w:rsidRDefault="00896FD4" w:rsidP="00835EAA">
            <w:pPr>
              <w:rPr>
                <w:rFonts w:ascii="Century Gothic" w:hAnsi="Century Gothic"/>
              </w:rPr>
            </w:pPr>
            <w:r>
              <w:rPr>
                <w:rFonts w:ascii="Century Gothic" w:hAnsi="Century Gothic"/>
              </w:rPr>
              <w:t xml:space="preserve">ILM Membership Grade: </w:t>
            </w:r>
            <w:r w:rsidRPr="002356BC">
              <w:rPr>
                <w:rFonts w:ascii="Century Gothic" w:hAnsi="Century Gothic"/>
                <w:sz w:val="20"/>
              </w:rPr>
              <w:t>Member</w:t>
            </w:r>
          </w:p>
        </w:tc>
        <w:tc>
          <w:tcPr>
            <w:tcW w:w="1701" w:type="dxa"/>
          </w:tcPr>
          <w:p w:rsidR="00896FD4" w:rsidRDefault="00896FD4" w:rsidP="00835EAA">
            <w:pPr>
              <w:rPr>
                <w:rFonts w:ascii="Century Gothic" w:hAnsi="Century Gothic"/>
              </w:rPr>
            </w:pPr>
          </w:p>
          <w:p w:rsidR="00835EAA" w:rsidRPr="00BE59CC" w:rsidRDefault="00835EAA" w:rsidP="00835EAA">
            <w:pPr>
              <w:rPr>
                <w:rFonts w:ascii="Century Gothic" w:hAnsi="Century Gothic"/>
              </w:rPr>
            </w:pPr>
            <w:r w:rsidRPr="002356BC">
              <w:rPr>
                <w:rFonts w:ascii="Century Gothic" w:hAnsi="Century Gothic"/>
                <w:sz w:val="20"/>
              </w:rPr>
              <w:t xml:space="preserve">Middle Manager </w:t>
            </w:r>
          </w:p>
        </w:tc>
        <w:tc>
          <w:tcPr>
            <w:tcW w:w="2948" w:type="dxa"/>
          </w:tcPr>
          <w:p w:rsidR="00896FD4" w:rsidRDefault="00896FD4" w:rsidP="00835EAA">
            <w:pPr>
              <w:rPr>
                <w:rFonts w:ascii="Century Gothic" w:hAnsi="Century Gothic"/>
              </w:rPr>
            </w:pPr>
          </w:p>
          <w:p w:rsidR="00835EAA" w:rsidRPr="002356BC" w:rsidRDefault="00835EAA" w:rsidP="00835EAA">
            <w:pPr>
              <w:rPr>
                <w:rFonts w:ascii="Century Gothic" w:hAnsi="Century Gothic"/>
                <w:sz w:val="20"/>
              </w:rPr>
            </w:pPr>
            <w:r w:rsidRPr="002356BC">
              <w:rPr>
                <w:rFonts w:ascii="Century Gothic" w:hAnsi="Century Gothic"/>
                <w:sz w:val="20"/>
              </w:rPr>
              <w:t>A wide-ranging definition usually encompassing several layers of management, implementing operational plans and supporting strategic decisions and direction</w:t>
            </w:r>
          </w:p>
          <w:p w:rsidR="00896FD4" w:rsidRPr="00BE59CC" w:rsidRDefault="00896FD4" w:rsidP="00835EAA">
            <w:pPr>
              <w:rPr>
                <w:rFonts w:ascii="Century Gothic" w:hAnsi="Century Gothic"/>
              </w:rPr>
            </w:pPr>
          </w:p>
        </w:tc>
      </w:tr>
      <w:tr w:rsidR="00835EAA" w:rsidRPr="00BE59CC" w:rsidTr="00896FD4">
        <w:tc>
          <w:tcPr>
            <w:tcW w:w="5807" w:type="dxa"/>
          </w:tcPr>
          <w:p w:rsidR="002356BC" w:rsidRDefault="002356BC" w:rsidP="00835EAA">
            <w:pPr>
              <w:rPr>
                <w:rFonts w:ascii="Century Gothic" w:hAnsi="Century Gothic"/>
              </w:rPr>
            </w:pPr>
          </w:p>
          <w:p w:rsidR="00835EAA" w:rsidRPr="00896FD4" w:rsidRDefault="00835EAA" w:rsidP="00835EAA">
            <w:pPr>
              <w:rPr>
                <w:rFonts w:ascii="Century Gothic" w:hAnsi="Century Gothic"/>
              </w:rPr>
            </w:pPr>
            <w:r w:rsidRPr="00896FD4">
              <w:rPr>
                <w:rFonts w:ascii="Century Gothic" w:hAnsi="Century Gothic"/>
              </w:rPr>
              <w:t xml:space="preserve">Qualification level (QCF): </w:t>
            </w:r>
            <w:r w:rsidRPr="00896FD4">
              <w:rPr>
                <w:rFonts w:ascii="Century Gothic" w:hAnsi="Century Gothic"/>
                <w:b/>
              </w:rPr>
              <w:t>5</w:t>
            </w:r>
          </w:p>
          <w:p w:rsidR="00835EAA" w:rsidRPr="00896FD4" w:rsidRDefault="00835EAA" w:rsidP="00835EAA">
            <w:pPr>
              <w:rPr>
                <w:rFonts w:ascii="Century Gothic" w:hAnsi="Century Gothic"/>
              </w:rPr>
            </w:pPr>
          </w:p>
          <w:p w:rsidR="00835EAA" w:rsidRPr="002356BC" w:rsidRDefault="00835EAA" w:rsidP="00835EAA">
            <w:pPr>
              <w:rPr>
                <w:rFonts w:ascii="Century Gothic" w:hAnsi="Century Gothic"/>
                <w:sz w:val="20"/>
              </w:rPr>
            </w:pPr>
            <w:r w:rsidRPr="00896FD4">
              <w:rPr>
                <w:rFonts w:ascii="Century Gothic" w:hAnsi="Century Gothic"/>
              </w:rPr>
              <w:t xml:space="preserve">Academic Equivalent: </w:t>
            </w:r>
            <w:r w:rsidRPr="002356BC">
              <w:rPr>
                <w:rFonts w:ascii="Century Gothic" w:hAnsi="Century Gothic"/>
                <w:sz w:val="20"/>
              </w:rPr>
              <w:t>Up to second year of a full degree</w:t>
            </w:r>
          </w:p>
          <w:p w:rsidR="00835EAA" w:rsidRPr="00896FD4" w:rsidRDefault="00835EAA" w:rsidP="00835EAA">
            <w:pPr>
              <w:rPr>
                <w:rFonts w:ascii="Century Gothic" w:hAnsi="Century Gothic"/>
              </w:rPr>
            </w:pPr>
          </w:p>
          <w:p w:rsidR="00835EAA" w:rsidRPr="002356BC" w:rsidRDefault="00835EAA" w:rsidP="00835EAA">
            <w:pPr>
              <w:rPr>
                <w:rFonts w:ascii="Century Gothic" w:hAnsi="Century Gothic"/>
                <w:sz w:val="20"/>
              </w:rPr>
            </w:pPr>
            <w:r w:rsidRPr="00896FD4">
              <w:rPr>
                <w:rFonts w:ascii="Century Gothic" w:hAnsi="Century Gothic"/>
              </w:rPr>
              <w:t xml:space="preserve">ILM Membership Grade: </w:t>
            </w:r>
            <w:r w:rsidRPr="002356BC">
              <w:rPr>
                <w:rFonts w:ascii="Century Gothic" w:hAnsi="Century Gothic"/>
                <w:sz w:val="20"/>
              </w:rPr>
              <w:t>Member or Fellow</w:t>
            </w:r>
          </w:p>
          <w:p w:rsidR="00835EAA" w:rsidRPr="00896FD4" w:rsidRDefault="00835EAA" w:rsidP="00835EAA">
            <w:pPr>
              <w:rPr>
                <w:rFonts w:ascii="Century Gothic" w:hAnsi="Century Gothic"/>
              </w:rPr>
            </w:pPr>
          </w:p>
        </w:tc>
        <w:tc>
          <w:tcPr>
            <w:tcW w:w="1701" w:type="dxa"/>
          </w:tcPr>
          <w:p w:rsidR="00896FD4" w:rsidRDefault="00896FD4" w:rsidP="00835EAA">
            <w:pPr>
              <w:rPr>
                <w:rFonts w:ascii="Century Gothic" w:hAnsi="Century Gothic"/>
              </w:rPr>
            </w:pPr>
          </w:p>
          <w:p w:rsidR="00835EAA" w:rsidRPr="00BE59CC" w:rsidRDefault="00835EAA" w:rsidP="00835EAA">
            <w:pPr>
              <w:rPr>
                <w:rFonts w:ascii="Century Gothic" w:hAnsi="Century Gothic"/>
              </w:rPr>
            </w:pPr>
            <w:r w:rsidRPr="002356BC">
              <w:rPr>
                <w:rFonts w:ascii="Century Gothic" w:hAnsi="Century Gothic"/>
                <w:sz w:val="20"/>
              </w:rPr>
              <w:t>Senior Manager</w:t>
            </w:r>
          </w:p>
        </w:tc>
        <w:tc>
          <w:tcPr>
            <w:tcW w:w="2948" w:type="dxa"/>
          </w:tcPr>
          <w:p w:rsidR="00896FD4" w:rsidRDefault="00896FD4" w:rsidP="00835EAA">
            <w:pPr>
              <w:rPr>
                <w:rFonts w:ascii="Century Gothic" w:hAnsi="Century Gothic"/>
              </w:rPr>
            </w:pPr>
          </w:p>
          <w:p w:rsidR="00835EAA" w:rsidRPr="002356BC" w:rsidRDefault="00835EAA" w:rsidP="00835EAA">
            <w:pPr>
              <w:rPr>
                <w:rFonts w:ascii="Century Gothic" w:hAnsi="Century Gothic"/>
                <w:sz w:val="20"/>
              </w:rPr>
            </w:pPr>
            <w:r w:rsidRPr="002356BC">
              <w:rPr>
                <w:rFonts w:ascii="Century Gothic" w:hAnsi="Century Gothic"/>
                <w:sz w:val="20"/>
              </w:rPr>
              <w:t>Broad in definition again but usually covering those sitting as part of the senior management team up to those at board level</w:t>
            </w:r>
          </w:p>
          <w:p w:rsidR="00896FD4" w:rsidRPr="00BE59CC" w:rsidRDefault="00896FD4" w:rsidP="00835EAA">
            <w:pPr>
              <w:rPr>
                <w:rFonts w:ascii="Century Gothic" w:hAnsi="Century Gothic"/>
              </w:rPr>
            </w:pPr>
          </w:p>
        </w:tc>
      </w:tr>
    </w:tbl>
    <w:p w:rsidR="002356BC" w:rsidRDefault="002356BC" w:rsidP="006508E5">
      <w:pPr>
        <w:rPr>
          <w:rFonts w:ascii="Century Gothic" w:hAnsi="Century Gothic"/>
        </w:rPr>
      </w:pPr>
    </w:p>
    <w:p w:rsidR="00EB0E42" w:rsidRDefault="00EB0E42" w:rsidP="006508E5">
      <w:pPr>
        <w:rPr>
          <w:rFonts w:ascii="Century Gothic" w:hAnsi="Century Gothic"/>
          <w:sz w:val="20"/>
          <w:szCs w:val="20"/>
        </w:rPr>
      </w:pPr>
    </w:p>
    <w:p w:rsidR="002356BC" w:rsidRPr="00F74EF3" w:rsidRDefault="002356BC" w:rsidP="006508E5">
      <w:pPr>
        <w:rPr>
          <w:rFonts w:ascii="Century Gothic" w:hAnsi="Century Gothic"/>
          <w:sz w:val="20"/>
          <w:szCs w:val="20"/>
        </w:rPr>
      </w:pPr>
    </w:p>
    <w:tbl>
      <w:tblPr>
        <w:tblStyle w:val="TableGrid"/>
        <w:tblW w:w="0" w:type="auto"/>
        <w:tblLook w:val="04A0" w:firstRow="1" w:lastRow="0" w:firstColumn="1" w:lastColumn="0" w:noHBand="0" w:noVBand="1"/>
      </w:tblPr>
      <w:tblGrid>
        <w:gridCol w:w="10456"/>
      </w:tblGrid>
      <w:tr w:rsidR="00896FD4" w:rsidRPr="00F74EF3" w:rsidTr="00896FD4">
        <w:tc>
          <w:tcPr>
            <w:tcW w:w="10456" w:type="dxa"/>
          </w:tcPr>
          <w:p w:rsidR="00B14DCD" w:rsidRPr="00F74EF3" w:rsidRDefault="00B14DCD" w:rsidP="00A4341A">
            <w:pPr>
              <w:jc w:val="center"/>
              <w:rPr>
                <w:rFonts w:ascii="Century Gothic" w:hAnsi="Century Gothic"/>
                <w:sz w:val="20"/>
                <w:szCs w:val="20"/>
              </w:rPr>
            </w:pPr>
          </w:p>
          <w:p w:rsidR="00896FD4" w:rsidRPr="00F74EF3" w:rsidRDefault="00896FD4" w:rsidP="00A4341A">
            <w:pPr>
              <w:jc w:val="center"/>
              <w:rPr>
                <w:rFonts w:ascii="Century Gothic" w:hAnsi="Century Gothic"/>
                <w:sz w:val="20"/>
                <w:szCs w:val="20"/>
              </w:rPr>
            </w:pPr>
            <w:r w:rsidRPr="00F74EF3">
              <w:rPr>
                <w:rFonts w:ascii="Century Gothic" w:hAnsi="Century Gothic"/>
                <w:sz w:val="20"/>
                <w:szCs w:val="20"/>
              </w:rPr>
              <w:t>Level 3 Award in Leadership and Management</w:t>
            </w:r>
            <w:r w:rsidR="00B14DCD" w:rsidRPr="00F74EF3">
              <w:rPr>
                <w:rFonts w:ascii="Century Gothic" w:hAnsi="Century Gothic"/>
                <w:sz w:val="20"/>
                <w:szCs w:val="20"/>
              </w:rPr>
              <w:t xml:space="preserve"> (VRQ)</w:t>
            </w:r>
          </w:p>
          <w:p w:rsidR="00B14DCD" w:rsidRPr="00F74EF3" w:rsidRDefault="00B14DCD" w:rsidP="00A4341A">
            <w:pPr>
              <w:jc w:val="center"/>
              <w:rPr>
                <w:rFonts w:ascii="Century Gothic" w:hAnsi="Century Gothic"/>
                <w:sz w:val="20"/>
                <w:szCs w:val="20"/>
              </w:rPr>
            </w:pPr>
          </w:p>
        </w:tc>
      </w:tr>
    </w:tbl>
    <w:p w:rsidR="00896FD4" w:rsidRPr="00F74EF3" w:rsidRDefault="00896FD4" w:rsidP="006508E5">
      <w:pPr>
        <w:rPr>
          <w:rFonts w:ascii="Century Gothic" w:hAnsi="Century Gothic"/>
          <w:sz w:val="20"/>
          <w:szCs w:val="20"/>
        </w:rPr>
      </w:pPr>
    </w:p>
    <w:tbl>
      <w:tblPr>
        <w:tblStyle w:val="TableGrid"/>
        <w:tblW w:w="0" w:type="auto"/>
        <w:tblLook w:val="04A0" w:firstRow="1" w:lastRow="0" w:firstColumn="1" w:lastColumn="0" w:noHBand="0" w:noVBand="1"/>
      </w:tblPr>
      <w:tblGrid>
        <w:gridCol w:w="3397"/>
        <w:gridCol w:w="7059"/>
      </w:tblGrid>
      <w:tr w:rsidR="00896FD4" w:rsidRPr="00F74EF3" w:rsidTr="00A4341A">
        <w:tc>
          <w:tcPr>
            <w:tcW w:w="3397" w:type="dxa"/>
          </w:tcPr>
          <w:p w:rsidR="00896FD4" w:rsidRPr="00F74EF3" w:rsidRDefault="00A4341A" w:rsidP="0022578C">
            <w:pPr>
              <w:jc w:val="center"/>
              <w:rPr>
                <w:rFonts w:ascii="Century Gothic" w:hAnsi="Century Gothic"/>
                <w:sz w:val="20"/>
                <w:szCs w:val="20"/>
              </w:rPr>
            </w:pPr>
            <w:r w:rsidRPr="00F74EF3">
              <w:rPr>
                <w:rFonts w:ascii="Century Gothic" w:hAnsi="Century Gothic"/>
                <w:sz w:val="20"/>
                <w:szCs w:val="20"/>
              </w:rPr>
              <w:t>QCF Level</w:t>
            </w:r>
          </w:p>
          <w:p w:rsidR="00B14DCD" w:rsidRPr="00F74EF3" w:rsidRDefault="00B14DCD" w:rsidP="00B14DCD">
            <w:pPr>
              <w:jc w:val="center"/>
              <w:rPr>
                <w:rFonts w:ascii="Century Gothic" w:hAnsi="Century Gothic"/>
                <w:sz w:val="20"/>
                <w:szCs w:val="20"/>
              </w:rPr>
            </w:pPr>
          </w:p>
        </w:tc>
        <w:tc>
          <w:tcPr>
            <w:tcW w:w="7059" w:type="dxa"/>
          </w:tcPr>
          <w:p w:rsidR="00896FD4" w:rsidRPr="00F74EF3" w:rsidRDefault="00A4341A" w:rsidP="006508E5">
            <w:pPr>
              <w:rPr>
                <w:rFonts w:ascii="Century Gothic" w:hAnsi="Century Gothic"/>
                <w:sz w:val="20"/>
                <w:szCs w:val="20"/>
              </w:rPr>
            </w:pPr>
            <w:r w:rsidRPr="00F74EF3">
              <w:rPr>
                <w:rFonts w:ascii="Century Gothic" w:hAnsi="Century Gothic"/>
                <w:sz w:val="20"/>
                <w:szCs w:val="20"/>
              </w:rPr>
              <w:t>3</w:t>
            </w:r>
          </w:p>
        </w:tc>
      </w:tr>
      <w:tr w:rsidR="00896FD4" w:rsidRPr="00F74EF3" w:rsidTr="00A4341A">
        <w:tc>
          <w:tcPr>
            <w:tcW w:w="3397" w:type="dxa"/>
          </w:tcPr>
          <w:p w:rsidR="00B14DCD" w:rsidRPr="00F74EF3" w:rsidRDefault="00B14DCD" w:rsidP="00B14DCD">
            <w:pPr>
              <w:jc w:val="center"/>
              <w:rPr>
                <w:rFonts w:ascii="Century Gothic" w:hAnsi="Century Gothic"/>
                <w:sz w:val="20"/>
                <w:szCs w:val="20"/>
              </w:rPr>
            </w:pPr>
          </w:p>
          <w:p w:rsidR="00896FD4" w:rsidRPr="00F74EF3" w:rsidRDefault="00896FD4" w:rsidP="00B14DCD">
            <w:pPr>
              <w:jc w:val="center"/>
              <w:rPr>
                <w:rFonts w:ascii="Century Gothic" w:hAnsi="Century Gothic"/>
                <w:sz w:val="20"/>
                <w:szCs w:val="20"/>
              </w:rPr>
            </w:pPr>
            <w:r w:rsidRPr="00F74EF3">
              <w:rPr>
                <w:rFonts w:ascii="Century Gothic" w:hAnsi="Century Gothic"/>
                <w:sz w:val="20"/>
                <w:szCs w:val="20"/>
              </w:rPr>
              <w:t>Who is the programme aimed</w:t>
            </w:r>
            <w:r w:rsidR="00A4341A" w:rsidRPr="00F74EF3">
              <w:rPr>
                <w:rFonts w:ascii="Century Gothic" w:hAnsi="Century Gothic"/>
                <w:sz w:val="20"/>
                <w:szCs w:val="20"/>
              </w:rPr>
              <w:t xml:space="preserve"> at</w:t>
            </w:r>
          </w:p>
        </w:tc>
        <w:tc>
          <w:tcPr>
            <w:tcW w:w="7059" w:type="dxa"/>
          </w:tcPr>
          <w:p w:rsidR="00B14DCD" w:rsidRPr="00F74EF3" w:rsidRDefault="00B14DCD" w:rsidP="006508E5">
            <w:pPr>
              <w:rPr>
                <w:rFonts w:ascii="Century Gothic" w:hAnsi="Century Gothic"/>
                <w:sz w:val="20"/>
                <w:szCs w:val="20"/>
              </w:rPr>
            </w:pPr>
          </w:p>
          <w:p w:rsidR="00896FD4" w:rsidRPr="00F74EF3" w:rsidRDefault="00933603" w:rsidP="006508E5">
            <w:pPr>
              <w:rPr>
                <w:rFonts w:ascii="Century Gothic" w:hAnsi="Century Gothic"/>
                <w:sz w:val="20"/>
                <w:szCs w:val="20"/>
              </w:rPr>
            </w:pPr>
            <w:r>
              <w:rPr>
                <w:rFonts w:ascii="Century Gothic" w:hAnsi="Century Gothic"/>
                <w:sz w:val="20"/>
                <w:szCs w:val="20"/>
              </w:rPr>
              <w:t>The level 3 Award</w:t>
            </w:r>
            <w:r w:rsidR="00A4341A" w:rsidRPr="00F74EF3">
              <w:rPr>
                <w:rFonts w:ascii="Century Gothic" w:hAnsi="Century Gothic"/>
                <w:sz w:val="20"/>
                <w:szCs w:val="20"/>
              </w:rPr>
              <w:t xml:space="preserve"> programme </w:t>
            </w:r>
            <w:r>
              <w:rPr>
                <w:rFonts w:ascii="Century Gothic" w:hAnsi="Century Gothic"/>
                <w:sz w:val="20"/>
                <w:szCs w:val="20"/>
              </w:rPr>
              <w:t xml:space="preserve">is </w:t>
            </w:r>
            <w:r w:rsidR="00A4341A" w:rsidRPr="00F74EF3">
              <w:rPr>
                <w:rFonts w:ascii="Century Gothic" w:hAnsi="Century Gothic"/>
                <w:sz w:val="20"/>
                <w:szCs w:val="20"/>
              </w:rPr>
              <w:t xml:space="preserve">for an aspiring manager who has been flagged for promotion but might not be managing a team currently. It could also be a good route to introduce a candidate to further studies after a break in academic activities.  </w:t>
            </w:r>
          </w:p>
          <w:p w:rsidR="00B14DCD" w:rsidRPr="00F74EF3" w:rsidRDefault="00B14DCD" w:rsidP="006508E5">
            <w:pPr>
              <w:rPr>
                <w:rFonts w:ascii="Century Gothic" w:hAnsi="Century Gothic"/>
                <w:sz w:val="20"/>
                <w:szCs w:val="20"/>
              </w:rPr>
            </w:pPr>
          </w:p>
        </w:tc>
      </w:tr>
      <w:tr w:rsidR="00896FD4" w:rsidRPr="00F74EF3" w:rsidTr="00A4341A">
        <w:tc>
          <w:tcPr>
            <w:tcW w:w="3397" w:type="dxa"/>
          </w:tcPr>
          <w:p w:rsidR="00B14DCD" w:rsidRPr="00F74EF3" w:rsidRDefault="00B14DCD" w:rsidP="00B14DCD">
            <w:pPr>
              <w:jc w:val="center"/>
              <w:rPr>
                <w:rFonts w:ascii="Century Gothic" w:hAnsi="Century Gothic"/>
                <w:sz w:val="20"/>
                <w:szCs w:val="20"/>
              </w:rPr>
            </w:pPr>
          </w:p>
          <w:p w:rsidR="00896FD4" w:rsidRPr="00F74EF3" w:rsidRDefault="00896FD4" w:rsidP="00B14DCD">
            <w:pPr>
              <w:jc w:val="center"/>
              <w:rPr>
                <w:rFonts w:ascii="Century Gothic" w:hAnsi="Century Gothic"/>
                <w:sz w:val="20"/>
                <w:szCs w:val="20"/>
              </w:rPr>
            </w:pPr>
            <w:r w:rsidRPr="00F74EF3">
              <w:rPr>
                <w:rFonts w:ascii="Century Gothic" w:hAnsi="Century Gothic"/>
                <w:sz w:val="20"/>
                <w:szCs w:val="20"/>
              </w:rPr>
              <w:t>Entry</w:t>
            </w:r>
            <w:r w:rsidR="00A4341A" w:rsidRPr="00F74EF3">
              <w:rPr>
                <w:rFonts w:ascii="Century Gothic" w:hAnsi="Century Gothic"/>
                <w:sz w:val="20"/>
                <w:szCs w:val="20"/>
              </w:rPr>
              <w:t xml:space="preserve"> Requirements</w:t>
            </w:r>
          </w:p>
          <w:p w:rsidR="00B14DCD" w:rsidRPr="00F74EF3" w:rsidRDefault="00B14DCD" w:rsidP="00B14DCD">
            <w:pPr>
              <w:jc w:val="center"/>
              <w:rPr>
                <w:rFonts w:ascii="Century Gothic" w:hAnsi="Century Gothic"/>
                <w:sz w:val="20"/>
                <w:szCs w:val="20"/>
              </w:rPr>
            </w:pPr>
          </w:p>
        </w:tc>
        <w:tc>
          <w:tcPr>
            <w:tcW w:w="7059" w:type="dxa"/>
          </w:tcPr>
          <w:p w:rsidR="00B14DCD" w:rsidRPr="00F74EF3" w:rsidRDefault="00B14DCD" w:rsidP="006508E5">
            <w:pPr>
              <w:rPr>
                <w:rFonts w:ascii="Century Gothic" w:hAnsi="Century Gothic"/>
                <w:sz w:val="20"/>
                <w:szCs w:val="20"/>
              </w:rPr>
            </w:pPr>
          </w:p>
          <w:p w:rsidR="00896FD4" w:rsidRPr="00F74EF3" w:rsidRDefault="00A4341A" w:rsidP="006508E5">
            <w:pPr>
              <w:rPr>
                <w:rFonts w:ascii="Century Gothic" w:hAnsi="Century Gothic"/>
                <w:sz w:val="20"/>
                <w:szCs w:val="20"/>
              </w:rPr>
            </w:pPr>
            <w:r w:rsidRPr="00F74EF3">
              <w:rPr>
                <w:rFonts w:ascii="Century Gothic" w:hAnsi="Century Gothic"/>
                <w:sz w:val="20"/>
                <w:szCs w:val="20"/>
              </w:rPr>
              <w:t>Candidates are asked to complete their initial assignment and submit this to our tutor alongside of their CV and a current job description.</w:t>
            </w:r>
          </w:p>
          <w:p w:rsidR="00B14DCD" w:rsidRPr="00F74EF3" w:rsidRDefault="00B14DCD" w:rsidP="006508E5">
            <w:pPr>
              <w:rPr>
                <w:rFonts w:ascii="Century Gothic" w:hAnsi="Century Gothic"/>
                <w:sz w:val="20"/>
                <w:szCs w:val="20"/>
              </w:rPr>
            </w:pPr>
          </w:p>
        </w:tc>
      </w:tr>
      <w:tr w:rsidR="00896FD4" w:rsidRPr="00F74EF3" w:rsidTr="001F6E86">
        <w:tc>
          <w:tcPr>
            <w:tcW w:w="3397" w:type="dxa"/>
            <w:shd w:val="clear" w:color="auto" w:fill="F4D5F5" w:themeFill="accent2" w:themeFillTint="33"/>
          </w:tcPr>
          <w:p w:rsidR="00B14DCD" w:rsidRPr="00F74EF3" w:rsidRDefault="00B14DCD" w:rsidP="00B14DCD">
            <w:pPr>
              <w:jc w:val="center"/>
              <w:rPr>
                <w:rFonts w:ascii="Century Gothic" w:hAnsi="Century Gothic"/>
                <w:sz w:val="20"/>
                <w:szCs w:val="20"/>
              </w:rPr>
            </w:pPr>
          </w:p>
          <w:p w:rsidR="00896FD4" w:rsidRPr="00F74EF3" w:rsidRDefault="00A4341A" w:rsidP="00B14DCD">
            <w:pPr>
              <w:jc w:val="center"/>
              <w:rPr>
                <w:rFonts w:ascii="Century Gothic" w:hAnsi="Century Gothic"/>
                <w:sz w:val="20"/>
                <w:szCs w:val="20"/>
              </w:rPr>
            </w:pPr>
            <w:r w:rsidRPr="00F74EF3">
              <w:rPr>
                <w:rFonts w:ascii="Century Gothic" w:hAnsi="Century Gothic"/>
                <w:sz w:val="20"/>
                <w:szCs w:val="20"/>
              </w:rPr>
              <w:t>Key Competencies  - Knowing</w:t>
            </w:r>
          </w:p>
        </w:tc>
        <w:tc>
          <w:tcPr>
            <w:tcW w:w="7059" w:type="dxa"/>
            <w:shd w:val="clear" w:color="auto" w:fill="F4D5F5" w:themeFill="accent2" w:themeFillTint="33"/>
          </w:tcPr>
          <w:p w:rsidR="00B14DCD" w:rsidRPr="00F74EF3" w:rsidRDefault="00B14DCD" w:rsidP="006508E5">
            <w:pPr>
              <w:rPr>
                <w:rFonts w:ascii="Century Gothic" w:hAnsi="Century Gothic"/>
                <w:sz w:val="20"/>
                <w:szCs w:val="20"/>
              </w:rPr>
            </w:pPr>
          </w:p>
          <w:p w:rsidR="00896FD4" w:rsidRPr="00F74EF3" w:rsidRDefault="00A4341A" w:rsidP="006508E5">
            <w:pPr>
              <w:rPr>
                <w:rFonts w:ascii="Century Gothic" w:hAnsi="Century Gothic"/>
                <w:sz w:val="20"/>
                <w:szCs w:val="20"/>
              </w:rPr>
            </w:pPr>
            <w:r w:rsidRPr="00F74EF3">
              <w:rPr>
                <w:rFonts w:ascii="Century Gothic" w:hAnsi="Century Gothic"/>
                <w:sz w:val="20"/>
                <w:szCs w:val="20"/>
              </w:rPr>
              <w:t xml:space="preserve">Self-management, team building and performance management skills, information processing skills, an awareness of customers and their requirements, organisational policies and procedures and inter personal dynamics.  </w:t>
            </w:r>
          </w:p>
          <w:p w:rsidR="00B14DCD" w:rsidRPr="00F74EF3" w:rsidRDefault="00B14DCD" w:rsidP="006508E5">
            <w:pPr>
              <w:rPr>
                <w:rFonts w:ascii="Century Gothic" w:hAnsi="Century Gothic"/>
                <w:sz w:val="20"/>
                <w:szCs w:val="20"/>
              </w:rPr>
            </w:pPr>
          </w:p>
        </w:tc>
      </w:tr>
      <w:tr w:rsidR="00896FD4" w:rsidRPr="00F74EF3" w:rsidTr="001F6E86">
        <w:tc>
          <w:tcPr>
            <w:tcW w:w="3397" w:type="dxa"/>
            <w:shd w:val="clear" w:color="auto" w:fill="E9ABEB" w:themeFill="accent2" w:themeFillTint="66"/>
          </w:tcPr>
          <w:p w:rsidR="00B14DCD" w:rsidRPr="00F74EF3" w:rsidRDefault="00B14DCD" w:rsidP="00B14DCD">
            <w:pPr>
              <w:jc w:val="center"/>
              <w:rPr>
                <w:rFonts w:ascii="Century Gothic" w:hAnsi="Century Gothic"/>
                <w:sz w:val="20"/>
                <w:szCs w:val="20"/>
              </w:rPr>
            </w:pPr>
          </w:p>
          <w:p w:rsidR="00896FD4" w:rsidRPr="00F74EF3" w:rsidRDefault="00896FD4" w:rsidP="00B14DCD">
            <w:pPr>
              <w:jc w:val="center"/>
              <w:rPr>
                <w:rFonts w:ascii="Century Gothic" w:hAnsi="Century Gothic"/>
                <w:sz w:val="20"/>
                <w:szCs w:val="20"/>
              </w:rPr>
            </w:pPr>
            <w:r w:rsidRPr="00F74EF3">
              <w:rPr>
                <w:rFonts w:ascii="Century Gothic" w:hAnsi="Century Gothic"/>
                <w:sz w:val="20"/>
                <w:szCs w:val="20"/>
              </w:rPr>
              <w:t>Key Competencies  - Doing</w:t>
            </w:r>
          </w:p>
        </w:tc>
        <w:tc>
          <w:tcPr>
            <w:tcW w:w="7059" w:type="dxa"/>
            <w:shd w:val="clear" w:color="auto" w:fill="E9ABEB" w:themeFill="accent2" w:themeFillTint="66"/>
          </w:tcPr>
          <w:p w:rsidR="00B14DCD" w:rsidRPr="00F74EF3" w:rsidRDefault="00B14DCD" w:rsidP="006508E5">
            <w:pPr>
              <w:rPr>
                <w:rFonts w:ascii="Century Gothic" w:hAnsi="Century Gothic"/>
                <w:sz w:val="20"/>
                <w:szCs w:val="20"/>
              </w:rPr>
            </w:pPr>
          </w:p>
          <w:p w:rsidR="00896FD4" w:rsidRPr="00F74EF3" w:rsidRDefault="00A4341A" w:rsidP="006508E5">
            <w:pPr>
              <w:rPr>
                <w:rFonts w:ascii="Century Gothic" w:hAnsi="Century Gothic"/>
                <w:sz w:val="20"/>
                <w:szCs w:val="20"/>
              </w:rPr>
            </w:pPr>
            <w:r w:rsidRPr="00F74EF3">
              <w:rPr>
                <w:rFonts w:ascii="Century Gothic" w:hAnsi="Century Gothic"/>
                <w:sz w:val="20"/>
                <w:szCs w:val="20"/>
              </w:rPr>
              <w:t xml:space="preserve">Provide leadership to an operational plan and manage workload; communicate plans and objectives are build engagement; manage individual and team performance; support and lead change projects; initiate improvement. </w:t>
            </w:r>
          </w:p>
          <w:p w:rsidR="00B14DCD" w:rsidRPr="00F74EF3" w:rsidRDefault="00B14DCD" w:rsidP="006508E5">
            <w:pPr>
              <w:rPr>
                <w:rFonts w:ascii="Century Gothic" w:hAnsi="Century Gothic"/>
                <w:sz w:val="20"/>
                <w:szCs w:val="20"/>
              </w:rPr>
            </w:pPr>
          </w:p>
        </w:tc>
      </w:tr>
      <w:tr w:rsidR="00896FD4" w:rsidRPr="00F74EF3" w:rsidTr="001F6E86">
        <w:tc>
          <w:tcPr>
            <w:tcW w:w="3397" w:type="dxa"/>
            <w:shd w:val="clear" w:color="auto" w:fill="DE81E1" w:themeFill="accent2" w:themeFillTint="99"/>
          </w:tcPr>
          <w:p w:rsidR="00B14DCD" w:rsidRPr="00F74EF3" w:rsidRDefault="00B14DCD" w:rsidP="00B14DCD">
            <w:pPr>
              <w:jc w:val="center"/>
              <w:rPr>
                <w:rFonts w:ascii="Century Gothic" w:hAnsi="Century Gothic"/>
                <w:sz w:val="20"/>
                <w:szCs w:val="20"/>
              </w:rPr>
            </w:pPr>
          </w:p>
          <w:p w:rsidR="00896FD4" w:rsidRPr="00F74EF3" w:rsidRDefault="00896FD4" w:rsidP="00B14DCD">
            <w:pPr>
              <w:jc w:val="center"/>
              <w:rPr>
                <w:rFonts w:ascii="Century Gothic" w:hAnsi="Century Gothic"/>
                <w:sz w:val="20"/>
                <w:szCs w:val="20"/>
              </w:rPr>
            </w:pPr>
            <w:r w:rsidRPr="00F74EF3">
              <w:rPr>
                <w:rFonts w:ascii="Century Gothic" w:hAnsi="Century Gothic"/>
                <w:sz w:val="20"/>
                <w:szCs w:val="20"/>
              </w:rPr>
              <w:t>Key Competencies  - Being</w:t>
            </w:r>
          </w:p>
        </w:tc>
        <w:tc>
          <w:tcPr>
            <w:tcW w:w="7059" w:type="dxa"/>
            <w:shd w:val="clear" w:color="auto" w:fill="DE81E1" w:themeFill="accent2" w:themeFillTint="99"/>
          </w:tcPr>
          <w:p w:rsidR="00B14DCD" w:rsidRPr="00F74EF3" w:rsidRDefault="00B14DCD" w:rsidP="006508E5">
            <w:pPr>
              <w:rPr>
                <w:rFonts w:ascii="Century Gothic" w:hAnsi="Century Gothic"/>
                <w:sz w:val="20"/>
                <w:szCs w:val="20"/>
              </w:rPr>
            </w:pPr>
          </w:p>
          <w:p w:rsidR="00896FD4" w:rsidRPr="00F74EF3" w:rsidRDefault="00B14DCD" w:rsidP="006508E5">
            <w:pPr>
              <w:rPr>
                <w:rFonts w:ascii="Century Gothic" w:hAnsi="Century Gothic"/>
                <w:sz w:val="20"/>
                <w:szCs w:val="20"/>
              </w:rPr>
            </w:pPr>
            <w:r w:rsidRPr="00F74EF3">
              <w:rPr>
                <w:rFonts w:ascii="Century Gothic" w:hAnsi="Century Gothic"/>
                <w:sz w:val="20"/>
                <w:szCs w:val="20"/>
              </w:rPr>
              <w:t xml:space="preserve">Team Leaders and Managers who are aware of their own goals and aspirations. They inspire others to perform beyond their limits and have strong abilities to self-manage.  </w:t>
            </w:r>
          </w:p>
          <w:p w:rsidR="00B14DCD" w:rsidRPr="00F74EF3" w:rsidRDefault="00B14DCD" w:rsidP="006508E5">
            <w:pPr>
              <w:rPr>
                <w:rFonts w:ascii="Century Gothic" w:hAnsi="Century Gothic"/>
                <w:sz w:val="20"/>
                <w:szCs w:val="20"/>
              </w:rPr>
            </w:pPr>
          </w:p>
        </w:tc>
      </w:tr>
      <w:tr w:rsidR="00A4341A" w:rsidRPr="00F74EF3" w:rsidTr="00A4341A">
        <w:tc>
          <w:tcPr>
            <w:tcW w:w="3397" w:type="dxa"/>
          </w:tcPr>
          <w:p w:rsidR="00B14DCD" w:rsidRPr="00F74EF3" w:rsidRDefault="00B14DCD" w:rsidP="00B14DCD">
            <w:pPr>
              <w:jc w:val="center"/>
              <w:rPr>
                <w:rFonts w:ascii="Century Gothic" w:hAnsi="Century Gothic"/>
                <w:sz w:val="20"/>
                <w:szCs w:val="20"/>
              </w:rPr>
            </w:pPr>
          </w:p>
          <w:p w:rsidR="00A4341A" w:rsidRPr="00F74EF3" w:rsidRDefault="00A4341A" w:rsidP="00B14DCD">
            <w:pPr>
              <w:jc w:val="center"/>
              <w:rPr>
                <w:rFonts w:ascii="Century Gothic" w:hAnsi="Century Gothic"/>
                <w:sz w:val="20"/>
                <w:szCs w:val="20"/>
              </w:rPr>
            </w:pPr>
            <w:r w:rsidRPr="00F74EF3">
              <w:rPr>
                <w:rFonts w:ascii="Century Gothic" w:hAnsi="Century Gothic"/>
                <w:sz w:val="20"/>
                <w:szCs w:val="20"/>
              </w:rPr>
              <w:t>Delivery of Qualification</w:t>
            </w:r>
          </w:p>
        </w:tc>
        <w:tc>
          <w:tcPr>
            <w:tcW w:w="7059" w:type="dxa"/>
          </w:tcPr>
          <w:p w:rsidR="00B14DCD" w:rsidRPr="00F74EF3" w:rsidRDefault="00B14DCD" w:rsidP="006508E5">
            <w:pPr>
              <w:rPr>
                <w:rFonts w:ascii="Century Gothic" w:hAnsi="Century Gothic"/>
                <w:sz w:val="20"/>
                <w:szCs w:val="20"/>
              </w:rPr>
            </w:pPr>
          </w:p>
          <w:p w:rsidR="00A4341A" w:rsidRPr="00F74EF3" w:rsidRDefault="00B14DCD" w:rsidP="006508E5">
            <w:pPr>
              <w:rPr>
                <w:rFonts w:ascii="Century Gothic" w:hAnsi="Century Gothic"/>
                <w:sz w:val="20"/>
                <w:szCs w:val="20"/>
              </w:rPr>
            </w:pPr>
            <w:r w:rsidRPr="00F74EF3">
              <w:rPr>
                <w:rFonts w:ascii="Century Gothic" w:hAnsi="Century Gothic"/>
                <w:sz w:val="20"/>
                <w:szCs w:val="20"/>
              </w:rPr>
              <w:t xml:space="preserve">Delivery will consist of an initial assignment submission, four management workshops with two </w:t>
            </w:r>
            <w:r w:rsidR="00A62B93">
              <w:rPr>
                <w:rFonts w:ascii="Century Gothic" w:hAnsi="Century Gothic"/>
                <w:sz w:val="20"/>
                <w:szCs w:val="20"/>
              </w:rPr>
              <w:t xml:space="preserve">further </w:t>
            </w:r>
            <w:r w:rsidRPr="00F74EF3">
              <w:rPr>
                <w:rFonts w:ascii="Century Gothic" w:hAnsi="Century Gothic"/>
                <w:sz w:val="20"/>
                <w:szCs w:val="20"/>
              </w:rPr>
              <w:t xml:space="preserve">assignments. Candidates will be encouraged to write a reflective journal and will be asked to use this in their evaluation at the end of their studies. </w:t>
            </w:r>
          </w:p>
          <w:p w:rsidR="00B14DCD" w:rsidRPr="00F74EF3" w:rsidRDefault="00B14DCD" w:rsidP="006508E5">
            <w:pPr>
              <w:rPr>
                <w:rFonts w:ascii="Century Gothic" w:hAnsi="Century Gothic"/>
                <w:sz w:val="20"/>
                <w:szCs w:val="20"/>
              </w:rPr>
            </w:pPr>
          </w:p>
        </w:tc>
      </w:tr>
      <w:tr w:rsidR="00A4341A" w:rsidRPr="00F74EF3" w:rsidTr="00A4341A">
        <w:tc>
          <w:tcPr>
            <w:tcW w:w="3397" w:type="dxa"/>
          </w:tcPr>
          <w:p w:rsidR="00F74EF3" w:rsidRDefault="00F74EF3" w:rsidP="00206E76">
            <w:pPr>
              <w:jc w:val="center"/>
              <w:rPr>
                <w:rFonts w:ascii="Century Gothic" w:hAnsi="Century Gothic"/>
                <w:sz w:val="20"/>
                <w:szCs w:val="20"/>
              </w:rPr>
            </w:pPr>
          </w:p>
          <w:p w:rsidR="00B14DCD" w:rsidRDefault="00B14DCD" w:rsidP="00206E76">
            <w:pPr>
              <w:jc w:val="center"/>
              <w:rPr>
                <w:rFonts w:ascii="Century Gothic" w:hAnsi="Century Gothic"/>
                <w:sz w:val="20"/>
                <w:szCs w:val="20"/>
              </w:rPr>
            </w:pPr>
            <w:r w:rsidRPr="00F74EF3">
              <w:rPr>
                <w:rFonts w:ascii="Century Gothic" w:hAnsi="Century Gothic"/>
                <w:sz w:val="20"/>
                <w:szCs w:val="20"/>
              </w:rPr>
              <w:t>Course C</w:t>
            </w:r>
            <w:r w:rsidR="00206E76" w:rsidRPr="00F74EF3">
              <w:rPr>
                <w:rFonts w:ascii="Century Gothic" w:hAnsi="Century Gothic"/>
                <w:sz w:val="20"/>
                <w:szCs w:val="20"/>
              </w:rPr>
              <w:t>ode</w:t>
            </w:r>
            <w:r w:rsidR="001F6E86" w:rsidRPr="00F74EF3">
              <w:rPr>
                <w:rFonts w:ascii="Century Gothic" w:hAnsi="Century Gothic"/>
                <w:sz w:val="20"/>
                <w:szCs w:val="20"/>
              </w:rPr>
              <w:t xml:space="preserve"> and Fees</w:t>
            </w:r>
          </w:p>
          <w:p w:rsidR="00F74EF3" w:rsidRPr="00F74EF3" w:rsidRDefault="00F74EF3" w:rsidP="00206E76">
            <w:pPr>
              <w:jc w:val="center"/>
              <w:rPr>
                <w:rFonts w:ascii="Century Gothic" w:hAnsi="Century Gothic"/>
                <w:sz w:val="20"/>
                <w:szCs w:val="20"/>
              </w:rPr>
            </w:pPr>
          </w:p>
        </w:tc>
        <w:tc>
          <w:tcPr>
            <w:tcW w:w="7059" w:type="dxa"/>
          </w:tcPr>
          <w:p w:rsidR="00A4341A" w:rsidRPr="00F74EF3" w:rsidRDefault="00A4341A" w:rsidP="006508E5">
            <w:pPr>
              <w:rPr>
                <w:rFonts w:ascii="Century Gothic" w:hAnsi="Century Gothic"/>
                <w:sz w:val="20"/>
                <w:szCs w:val="20"/>
              </w:rPr>
            </w:pPr>
          </w:p>
          <w:p w:rsidR="00B14DCD" w:rsidRPr="00F74EF3" w:rsidRDefault="00F70D55" w:rsidP="006508E5">
            <w:pPr>
              <w:rPr>
                <w:rFonts w:ascii="Century Gothic" w:hAnsi="Century Gothic"/>
                <w:sz w:val="20"/>
                <w:szCs w:val="20"/>
              </w:rPr>
            </w:pPr>
            <w:r>
              <w:rPr>
                <w:rFonts w:ascii="Century Gothic" w:hAnsi="Century Gothic"/>
                <w:sz w:val="20"/>
                <w:szCs w:val="20"/>
              </w:rPr>
              <w:t>ILM/L3A                                Member £600            Non-Member £750</w:t>
            </w:r>
          </w:p>
        </w:tc>
      </w:tr>
    </w:tbl>
    <w:p w:rsidR="00896FD4" w:rsidRPr="00F74EF3" w:rsidRDefault="00896FD4" w:rsidP="006508E5">
      <w:pPr>
        <w:rPr>
          <w:rFonts w:ascii="Century Gothic" w:hAnsi="Century Gothic"/>
          <w:sz w:val="20"/>
          <w:szCs w:val="20"/>
        </w:rPr>
      </w:pPr>
    </w:p>
    <w:p w:rsidR="00B14DCD" w:rsidRPr="00F74EF3" w:rsidRDefault="00B14DCD" w:rsidP="006508E5">
      <w:pPr>
        <w:rPr>
          <w:rFonts w:ascii="Century Gothic" w:hAnsi="Century Gothic"/>
          <w:sz w:val="20"/>
          <w:szCs w:val="20"/>
        </w:rPr>
      </w:pPr>
    </w:p>
    <w:p w:rsidR="0022578C" w:rsidRPr="00F74EF3" w:rsidRDefault="0022578C" w:rsidP="006508E5">
      <w:pPr>
        <w:rPr>
          <w:rFonts w:ascii="Century Gothic" w:hAnsi="Century Gothic"/>
          <w:sz w:val="20"/>
          <w:szCs w:val="20"/>
        </w:rPr>
      </w:pPr>
    </w:p>
    <w:p w:rsidR="00F74EF3" w:rsidRDefault="00F74EF3" w:rsidP="006508E5">
      <w:pPr>
        <w:rPr>
          <w:rFonts w:ascii="Century Gothic" w:hAnsi="Century Gothic"/>
          <w:sz w:val="20"/>
          <w:szCs w:val="20"/>
        </w:rPr>
      </w:pPr>
    </w:p>
    <w:p w:rsidR="002356BC" w:rsidRDefault="002356BC" w:rsidP="006508E5">
      <w:pPr>
        <w:rPr>
          <w:rFonts w:ascii="Century Gothic" w:hAnsi="Century Gothic"/>
          <w:sz w:val="20"/>
          <w:szCs w:val="20"/>
        </w:rPr>
      </w:pPr>
    </w:p>
    <w:p w:rsidR="00EB0E42" w:rsidRDefault="00EB0E42" w:rsidP="006508E5">
      <w:pPr>
        <w:rPr>
          <w:rFonts w:ascii="Century Gothic" w:hAnsi="Century Gothic"/>
          <w:sz w:val="20"/>
          <w:szCs w:val="20"/>
        </w:rPr>
      </w:pPr>
    </w:p>
    <w:p w:rsidR="001F6E86" w:rsidRDefault="001F6E86" w:rsidP="006508E5">
      <w:pPr>
        <w:rPr>
          <w:rFonts w:ascii="Century Gothic" w:hAnsi="Century Gothic"/>
          <w:sz w:val="20"/>
          <w:szCs w:val="20"/>
        </w:rPr>
      </w:pPr>
    </w:p>
    <w:p w:rsidR="00E76010" w:rsidRPr="00F74EF3" w:rsidRDefault="00E76010" w:rsidP="006508E5">
      <w:pPr>
        <w:rPr>
          <w:rFonts w:ascii="Century Gothic" w:hAnsi="Century Gothic"/>
          <w:sz w:val="20"/>
          <w:szCs w:val="20"/>
        </w:rPr>
      </w:pPr>
    </w:p>
    <w:tbl>
      <w:tblPr>
        <w:tblStyle w:val="TableGrid"/>
        <w:tblW w:w="0" w:type="auto"/>
        <w:tblLook w:val="04A0" w:firstRow="1" w:lastRow="0" w:firstColumn="1" w:lastColumn="0" w:noHBand="0" w:noVBand="1"/>
      </w:tblPr>
      <w:tblGrid>
        <w:gridCol w:w="10456"/>
      </w:tblGrid>
      <w:tr w:rsidR="00B14DCD" w:rsidRPr="00F74EF3" w:rsidTr="00B14DCD">
        <w:tc>
          <w:tcPr>
            <w:tcW w:w="10456" w:type="dxa"/>
          </w:tcPr>
          <w:p w:rsidR="00B14DCD" w:rsidRPr="00F74EF3" w:rsidRDefault="00B14DCD" w:rsidP="00B14DCD">
            <w:pPr>
              <w:jc w:val="center"/>
              <w:rPr>
                <w:rFonts w:ascii="Century Gothic" w:hAnsi="Century Gothic"/>
                <w:sz w:val="20"/>
                <w:szCs w:val="20"/>
              </w:rPr>
            </w:pPr>
          </w:p>
          <w:p w:rsidR="00B14DCD" w:rsidRPr="00F74EF3" w:rsidRDefault="00B14DCD" w:rsidP="00B14DCD">
            <w:pPr>
              <w:jc w:val="center"/>
              <w:rPr>
                <w:rFonts w:ascii="Century Gothic" w:hAnsi="Century Gothic"/>
                <w:sz w:val="20"/>
                <w:szCs w:val="20"/>
              </w:rPr>
            </w:pPr>
            <w:r w:rsidRPr="00F74EF3">
              <w:rPr>
                <w:rFonts w:ascii="Century Gothic" w:hAnsi="Century Gothic"/>
                <w:sz w:val="20"/>
                <w:szCs w:val="20"/>
              </w:rPr>
              <w:t>Level 3 Certificate in Leadership and Management (VRQ)</w:t>
            </w:r>
          </w:p>
          <w:p w:rsidR="00B14DCD" w:rsidRPr="00F74EF3" w:rsidRDefault="00B14DCD" w:rsidP="00B14DCD">
            <w:pPr>
              <w:jc w:val="center"/>
              <w:rPr>
                <w:rFonts w:ascii="Century Gothic" w:hAnsi="Century Gothic"/>
                <w:sz w:val="20"/>
                <w:szCs w:val="20"/>
              </w:rPr>
            </w:pPr>
          </w:p>
        </w:tc>
      </w:tr>
    </w:tbl>
    <w:p w:rsidR="00B14DCD" w:rsidRPr="00F74EF3" w:rsidRDefault="00B14DCD" w:rsidP="00B14DCD">
      <w:pPr>
        <w:rPr>
          <w:rFonts w:ascii="Century Gothic" w:hAnsi="Century Gothic"/>
          <w:sz w:val="20"/>
          <w:szCs w:val="20"/>
        </w:rPr>
      </w:pPr>
    </w:p>
    <w:tbl>
      <w:tblPr>
        <w:tblStyle w:val="TableGrid"/>
        <w:tblW w:w="0" w:type="auto"/>
        <w:tblLook w:val="04A0" w:firstRow="1" w:lastRow="0" w:firstColumn="1" w:lastColumn="0" w:noHBand="0" w:noVBand="1"/>
      </w:tblPr>
      <w:tblGrid>
        <w:gridCol w:w="3397"/>
        <w:gridCol w:w="7059"/>
      </w:tblGrid>
      <w:tr w:rsidR="00B14DCD" w:rsidRPr="00F74EF3" w:rsidTr="00B14DCD">
        <w:tc>
          <w:tcPr>
            <w:tcW w:w="3397" w:type="dxa"/>
          </w:tcPr>
          <w:p w:rsidR="00B14DCD" w:rsidRPr="00F74EF3" w:rsidRDefault="00B14DCD" w:rsidP="0022578C">
            <w:pPr>
              <w:jc w:val="center"/>
              <w:rPr>
                <w:rFonts w:ascii="Century Gothic" w:hAnsi="Century Gothic"/>
                <w:sz w:val="20"/>
                <w:szCs w:val="20"/>
              </w:rPr>
            </w:pPr>
            <w:r w:rsidRPr="00F74EF3">
              <w:rPr>
                <w:rFonts w:ascii="Century Gothic" w:hAnsi="Century Gothic"/>
                <w:sz w:val="20"/>
                <w:szCs w:val="20"/>
              </w:rPr>
              <w:t>QCF Level</w:t>
            </w:r>
          </w:p>
          <w:p w:rsidR="00B14DCD" w:rsidRPr="00F74EF3" w:rsidRDefault="00B14DCD" w:rsidP="00B14DCD">
            <w:pPr>
              <w:jc w:val="center"/>
              <w:rPr>
                <w:rFonts w:ascii="Century Gothic" w:hAnsi="Century Gothic"/>
                <w:sz w:val="20"/>
                <w:szCs w:val="20"/>
              </w:rPr>
            </w:pPr>
          </w:p>
        </w:tc>
        <w:tc>
          <w:tcPr>
            <w:tcW w:w="7059" w:type="dxa"/>
          </w:tcPr>
          <w:p w:rsidR="00B14DCD" w:rsidRPr="00F74EF3" w:rsidRDefault="00B14DCD" w:rsidP="00B14DCD">
            <w:pPr>
              <w:rPr>
                <w:rFonts w:ascii="Century Gothic" w:hAnsi="Century Gothic"/>
                <w:sz w:val="20"/>
                <w:szCs w:val="20"/>
              </w:rPr>
            </w:pPr>
            <w:r w:rsidRPr="00F74EF3">
              <w:rPr>
                <w:rFonts w:ascii="Century Gothic" w:hAnsi="Century Gothic"/>
                <w:sz w:val="20"/>
                <w:szCs w:val="20"/>
              </w:rPr>
              <w:t>3</w:t>
            </w:r>
          </w:p>
        </w:tc>
      </w:tr>
      <w:tr w:rsidR="00B14DCD" w:rsidRPr="00F74EF3" w:rsidTr="00B14DCD">
        <w:tc>
          <w:tcPr>
            <w:tcW w:w="3397" w:type="dxa"/>
          </w:tcPr>
          <w:p w:rsidR="00B14DCD" w:rsidRPr="00F74EF3" w:rsidRDefault="00B14DCD" w:rsidP="00B14DCD">
            <w:pPr>
              <w:jc w:val="center"/>
              <w:rPr>
                <w:rFonts w:ascii="Century Gothic" w:hAnsi="Century Gothic"/>
                <w:sz w:val="20"/>
                <w:szCs w:val="20"/>
              </w:rPr>
            </w:pPr>
          </w:p>
          <w:p w:rsidR="00B14DCD" w:rsidRPr="00F74EF3" w:rsidRDefault="00B14DCD" w:rsidP="00B14DCD">
            <w:pPr>
              <w:jc w:val="center"/>
              <w:rPr>
                <w:rFonts w:ascii="Century Gothic" w:hAnsi="Century Gothic"/>
                <w:sz w:val="20"/>
                <w:szCs w:val="20"/>
              </w:rPr>
            </w:pPr>
            <w:r w:rsidRPr="00F74EF3">
              <w:rPr>
                <w:rFonts w:ascii="Century Gothic" w:hAnsi="Century Gothic"/>
                <w:sz w:val="20"/>
                <w:szCs w:val="20"/>
              </w:rPr>
              <w:t>Who is the programme aimed at</w:t>
            </w:r>
          </w:p>
        </w:tc>
        <w:tc>
          <w:tcPr>
            <w:tcW w:w="7059" w:type="dxa"/>
          </w:tcPr>
          <w:p w:rsidR="00B14DCD" w:rsidRPr="00F74EF3" w:rsidRDefault="00B14DCD" w:rsidP="00B14DCD">
            <w:pPr>
              <w:rPr>
                <w:rFonts w:ascii="Century Gothic" w:hAnsi="Century Gothic"/>
                <w:sz w:val="20"/>
                <w:szCs w:val="20"/>
              </w:rPr>
            </w:pPr>
          </w:p>
          <w:p w:rsidR="00B14DCD" w:rsidRPr="00F74EF3" w:rsidRDefault="00933603" w:rsidP="00B14DCD">
            <w:pPr>
              <w:rPr>
                <w:rFonts w:ascii="Century Gothic" w:hAnsi="Century Gothic"/>
                <w:sz w:val="20"/>
                <w:szCs w:val="20"/>
              </w:rPr>
            </w:pPr>
            <w:r>
              <w:rPr>
                <w:rFonts w:ascii="Century Gothic" w:hAnsi="Century Gothic"/>
                <w:sz w:val="20"/>
                <w:szCs w:val="20"/>
              </w:rPr>
              <w:t>The level 3</w:t>
            </w:r>
            <w:r w:rsidR="00B14DCD" w:rsidRPr="00F74EF3">
              <w:rPr>
                <w:rFonts w:ascii="Century Gothic" w:hAnsi="Century Gothic"/>
                <w:sz w:val="20"/>
                <w:szCs w:val="20"/>
              </w:rPr>
              <w:t xml:space="preserve"> </w:t>
            </w:r>
            <w:r>
              <w:rPr>
                <w:rFonts w:ascii="Century Gothic" w:hAnsi="Century Gothic"/>
                <w:sz w:val="20"/>
                <w:szCs w:val="20"/>
              </w:rPr>
              <w:t xml:space="preserve">Certificate </w:t>
            </w:r>
            <w:r w:rsidR="00B14DCD" w:rsidRPr="00F74EF3">
              <w:rPr>
                <w:rFonts w:ascii="Century Gothic" w:hAnsi="Century Gothic"/>
                <w:sz w:val="20"/>
                <w:szCs w:val="20"/>
              </w:rPr>
              <w:t xml:space="preserve">programme is suited to a manager who is managing a team currently, but might want to gain formal </w:t>
            </w:r>
            <w:r w:rsidR="00487DC9" w:rsidRPr="00F74EF3">
              <w:rPr>
                <w:rFonts w:ascii="Century Gothic" w:hAnsi="Century Gothic"/>
                <w:sz w:val="20"/>
                <w:szCs w:val="20"/>
              </w:rPr>
              <w:t>recognition</w:t>
            </w:r>
            <w:r w:rsidR="00B14DCD" w:rsidRPr="00F74EF3">
              <w:rPr>
                <w:rFonts w:ascii="Century Gothic" w:hAnsi="Century Gothic"/>
                <w:sz w:val="20"/>
                <w:szCs w:val="20"/>
              </w:rPr>
              <w:t xml:space="preserve"> for those skills or would benefit from a more theor</w:t>
            </w:r>
            <w:r w:rsidR="00487DC9" w:rsidRPr="00F74EF3">
              <w:rPr>
                <w:rFonts w:ascii="Century Gothic" w:hAnsi="Century Gothic"/>
                <w:sz w:val="20"/>
                <w:szCs w:val="20"/>
              </w:rPr>
              <w:t>et</w:t>
            </w:r>
            <w:r w:rsidR="00B14DCD" w:rsidRPr="00F74EF3">
              <w:rPr>
                <w:rFonts w:ascii="Century Gothic" w:hAnsi="Century Gothic"/>
                <w:sz w:val="20"/>
                <w:szCs w:val="20"/>
              </w:rPr>
              <w:t>i</w:t>
            </w:r>
            <w:r w:rsidR="00487DC9" w:rsidRPr="00F74EF3">
              <w:rPr>
                <w:rFonts w:ascii="Century Gothic" w:hAnsi="Century Gothic"/>
                <w:sz w:val="20"/>
                <w:szCs w:val="20"/>
              </w:rPr>
              <w:t xml:space="preserve">cal approach to management. </w:t>
            </w:r>
            <w:r w:rsidR="00B14DCD" w:rsidRPr="00F74EF3">
              <w:rPr>
                <w:rFonts w:ascii="Century Gothic" w:hAnsi="Century Gothic"/>
                <w:sz w:val="20"/>
                <w:szCs w:val="20"/>
              </w:rPr>
              <w:t xml:space="preserve">It could also be a good route to </w:t>
            </w:r>
            <w:r w:rsidR="00487DC9" w:rsidRPr="00F74EF3">
              <w:rPr>
                <w:rFonts w:ascii="Century Gothic" w:hAnsi="Century Gothic"/>
                <w:sz w:val="20"/>
                <w:szCs w:val="20"/>
              </w:rPr>
              <w:t xml:space="preserve">develop a candidate that might be considered for promotion to middle management. </w:t>
            </w:r>
            <w:r w:rsidR="00B14DCD" w:rsidRPr="00F74EF3">
              <w:rPr>
                <w:rFonts w:ascii="Century Gothic" w:hAnsi="Century Gothic"/>
                <w:sz w:val="20"/>
                <w:szCs w:val="20"/>
              </w:rPr>
              <w:t xml:space="preserve"> </w:t>
            </w:r>
            <w:r w:rsidR="0022578C" w:rsidRPr="00F74EF3">
              <w:rPr>
                <w:rFonts w:ascii="Century Gothic" w:hAnsi="Century Gothic"/>
                <w:sz w:val="20"/>
                <w:szCs w:val="20"/>
              </w:rPr>
              <w:t xml:space="preserve">This route is ideal for a candidate who wishes to complete their qualification in 12 months or less. </w:t>
            </w:r>
          </w:p>
          <w:p w:rsidR="00B14DCD" w:rsidRPr="00F74EF3" w:rsidRDefault="00B14DCD" w:rsidP="00B14DCD">
            <w:pPr>
              <w:rPr>
                <w:rFonts w:ascii="Century Gothic" w:hAnsi="Century Gothic"/>
                <w:sz w:val="20"/>
                <w:szCs w:val="20"/>
              </w:rPr>
            </w:pPr>
          </w:p>
        </w:tc>
      </w:tr>
      <w:tr w:rsidR="00B14DCD" w:rsidRPr="00F74EF3" w:rsidTr="00B14DCD">
        <w:tc>
          <w:tcPr>
            <w:tcW w:w="3397" w:type="dxa"/>
          </w:tcPr>
          <w:p w:rsidR="00B14DCD" w:rsidRPr="00F74EF3" w:rsidRDefault="00B14DCD" w:rsidP="00B14DCD">
            <w:pPr>
              <w:jc w:val="center"/>
              <w:rPr>
                <w:rFonts w:ascii="Century Gothic" w:hAnsi="Century Gothic"/>
                <w:sz w:val="20"/>
                <w:szCs w:val="20"/>
              </w:rPr>
            </w:pPr>
          </w:p>
          <w:p w:rsidR="00B14DCD" w:rsidRPr="00F74EF3" w:rsidRDefault="00B14DCD" w:rsidP="00B14DCD">
            <w:pPr>
              <w:jc w:val="center"/>
              <w:rPr>
                <w:rFonts w:ascii="Century Gothic" w:hAnsi="Century Gothic"/>
                <w:sz w:val="20"/>
                <w:szCs w:val="20"/>
              </w:rPr>
            </w:pPr>
            <w:r w:rsidRPr="00F74EF3">
              <w:rPr>
                <w:rFonts w:ascii="Century Gothic" w:hAnsi="Century Gothic"/>
                <w:sz w:val="20"/>
                <w:szCs w:val="20"/>
              </w:rPr>
              <w:t>Entry Requirements</w:t>
            </w:r>
          </w:p>
          <w:p w:rsidR="00B14DCD" w:rsidRPr="00F74EF3" w:rsidRDefault="00B14DCD" w:rsidP="00B14DCD">
            <w:pPr>
              <w:jc w:val="center"/>
              <w:rPr>
                <w:rFonts w:ascii="Century Gothic" w:hAnsi="Century Gothic"/>
                <w:sz w:val="20"/>
                <w:szCs w:val="20"/>
              </w:rPr>
            </w:pPr>
          </w:p>
        </w:tc>
        <w:tc>
          <w:tcPr>
            <w:tcW w:w="7059" w:type="dxa"/>
          </w:tcPr>
          <w:p w:rsidR="00B14DCD" w:rsidRPr="00F74EF3" w:rsidRDefault="00B14DCD" w:rsidP="00B14DCD">
            <w:pPr>
              <w:rPr>
                <w:rFonts w:ascii="Century Gothic" w:hAnsi="Century Gothic"/>
                <w:sz w:val="20"/>
                <w:szCs w:val="20"/>
              </w:rPr>
            </w:pPr>
          </w:p>
          <w:p w:rsidR="00B14DCD" w:rsidRPr="00F74EF3" w:rsidRDefault="00B14DCD" w:rsidP="00B14DCD">
            <w:pPr>
              <w:rPr>
                <w:rFonts w:ascii="Century Gothic" w:hAnsi="Century Gothic"/>
                <w:sz w:val="20"/>
                <w:szCs w:val="20"/>
              </w:rPr>
            </w:pPr>
            <w:r w:rsidRPr="00F74EF3">
              <w:rPr>
                <w:rFonts w:ascii="Century Gothic" w:hAnsi="Century Gothic"/>
                <w:sz w:val="20"/>
                <w:szCs w:val="20"/>
              </w:rPr>
              <w:t>Candidates are asked to complete their initial assignment and submit this to our tutor alongside of their CV and a current job description.</w:t>
            </w:r>
          </w:p>
          <w:p w:rsidR="00B14DCD" w:rsidRPr="00F74EF3" w:rsidRDefault="00B14DCD" w:rsidP="00B14DCD">
            <w:pPr>
              <w:rPr>
                <w:rFonts w:ascii="Century Gothic" w:hAnsi="Century Gothic"/>
                <w:sz w:val="20"/>
                <w:szCs w:val="20"/>
              </w:rPr>
            </w:pPr>
          </w:p>
        </w:tc>
      </w:tr>
      <w:tr w:rsidR="00B14DCD" w:rsidRPr="00F74EF3" w:rsidTr="001F6E86">
        <w:tc>
          <w:tcPr>
            <w:tcW w:w="3397" w:type="dxa"/>
            <w:shd w:val="clear" w:color="auto" w:fill="F4D5F5" w:themeFill="accent2" w:themeFillTint="33"/>
          </w:tcPr>
          <w:p w:rsidR="00B14DCD" w:rsidRPr="00F74EF3" w:rsidRDefault="00B14DCD" w:rsidP="00B14DCD">
            <w:pPr>
              <w:jc w:val="center"/>
              <w:rPr>
                <w:rFonts w:ascii="Century Gothic" w:hAnsi="Century Gothic"/>
                <w:sz w:val="20"/>
                <w:szCs w:val="20"/>
              </w:rPr>
            </w:pPr>
          </w:p>
          <w:p w:rsidR="00B14DCD" w:rsidRPr="00F74EF3" w:rsidRDefault="00B14DCD" w:rsidP="00B14DCD">
            <w:pPr>
              <w:jc w:val="center"/>
              <w:rPr>
                <w:rFonts w:ascii="Century Gothic" w:hAnsi="Century Gothic"/>
                <w:sz w:val="20"/>
                <w:szCs w:val="20"/>
              </w:rPr>
            </w:pPr>
            <w:r w:rsidRPr="00F74EF3">
              <w:rPr>
                <w:rFonts w:ascii="Century Gothic" w:hAnsi="Century Gothic"/>
                <w:sz w:val="20"/>
                <w:szCs w:val="20"/>
              </w:rPr>
              <w:t>Key Competencies  - Knowing</w:t>
            </w:r>
          </w:p>
        </w:tc>
        <w:tc>
          <w:tcPr>
            <w:tcW w:w="7059" w:type="dxa"/>
            <w:shd w:val="clear" w:color="auto" w:fill="F4D5F5" w:themeFill="accent2" w:themeFillTint="33"/>
          </w:tcPr>
          <w:p w:rsidR="00B14DCD" w:rsidRPr="00F74EF3" w:rsidRDefault="00B14DCD" w:rsidP="00B14DCD">
            <w:pPr>
              <w:rPr>
                <w:rFonts w:ascii="Century Gothic" w:hAnsi="Century Gothic"/>
                <w:sz w:val="20"/>
                <w:szCs w:val="20"/>
              </w:rPr>
            </w:pPr>
          </w:p>
          <w:p w:rsidR="00B14DCD" w:rsidRPr="00F74EF3" w:rsidRDefault="00B14DCD" w:rsidP="00B14DCD">
            <w:pPr>
              <w:rPr>
                <w:rFonts w:ascii="Century Gothic" w:hAnsi="Century Gothic"/>
                <w:sz w:val="20"/>
                <w:szCs w:val="20"/>
              </w:rPr>
            </w:pPr>
            <w:r w:rsidRPr="00F74EF3">
              <w:rPr>
                <w:rFonts w:ascii="Century Gothic" w:hAnsi="Century Gothic"/>
                <w:sz w:val="20"/>
                <w:szCs w:val="20"/>
              </w:rPr>
              <w:t xml:space="preserve">Self-management, team building and performance management skills, information processing skills, an awareness of customers and their requirements, organisational policies and procedures and inter personal dynamics.  </w:t>
            </w:r>
          </w:p>
          <w:p w:rsidR="00B14DCD" w:rsidRPr="00F74EF3" w:rsidRDefault="00B14DCD" w:rsidP="00B14DCD">
            <w:pPr>
              <w:rPr>
                <w:rFonts w:ascii="Century Gothic" w:hAnsi="Century Gothic"/>
                <w:sz w:val="20"/>
                <w:szCs w:val="20"/>
              </w:rPr>
            </w:pPr>
          </w:p>
        </w:tc>
      </w:tr>
      <w:tr w:rsidR="00B14DCD" w:rsidRPr="00F74EF3" w:rsidTr="001F6E86">
        <w:tc>
          <w:tcPr>
            <w:tcW w:w="3397" w:type="dxa"/>
            <w:shd w:val="clear" w:color="auto" w:fill="E9ABEB" w:themeFill="accent2" w:themeFillTint="66"/>
          </w:tcPr>
          <w:p w:rsidR="00B14DCD" w:rsidRPr="00F74EF3" w:rsidRDefault="00B14DCD" w:rsidP="00B14DCD">
            <w:pPr>
              <w:jc w:val="center"/>
              <w:rPr>
                <w:rFonts w:ascii="Century Gothic" w:hAnsi="Century Gothic"/>
                <w:sz w:val="20"/>
                <w:szCs w:val="20"/>
              </w:rPr>
            </w:pPr>
          </w:p>
          <w:p w:rsidR="00B14DCD" w:rsidRPr="00F74EF3" w:rsidRDefault="00B14DCD" w:rsidP="00B14DCD">
            <w:pPr>
              <w:jc w:val="center"/>
              <w:rPr>
                <w:rFonts w:ascii="Century Gothic" w:hAnsi="Century Gothic"/>
                <w:sz w:val="20"/>
                <w:szCs w:val="20"/>
              </w:rPr>
            </w:pPr>
            <w:r w:rsidRPr="00F74EF3">
              <w:rPr>
                <w:rFonts w:ascii="Century Gothic" w:hAnsi="Century Gothic"/>
                <w:sz w:val="20"/>
                <w:szCs w:val="20"/>
              </w:rPr>
              <w:t>Key Competencies  - Doing</w:t>
            </w:r>
          </w:p>
        </w:tc>
        <w:tc>
          <w:tcPr>
            <w:tcW w:w="7059" w:type="dxa"/>
            <w:shd w:val="clear" w:color="auto" w:fill="E9ABEB" w:themeFill="accent2" w:themeFillTint="66"/>
          </w:tcPr>
          <w:p w:rsidR="00B14DCD" w:rsidRPr="00F74EF3" w:rsidRDefault="00B14DCD" w:rsidP="00B14DCD">
            <w:pPr>
              <w:rPr>
                <w:rFonts w:ascii="Century Gothic" w:hAnsi="Century Gothic"/>
                <w:sz w:val="20"/>
                <w:szCs w:val="20"/>
              </w:rPr>
            </w:pPr>
          </w:p>
          <w:p w:rsidR="00B14DCD" w:rsidRPr="00F74EF3" w:rsidRDefault="00B14DCD" w:rsidP="00B14DCD">
            <w:pPr>
              <w:rPr>
                <w:rFonts w:ascii="Century Gothic" w:hAnsi="Century Gothic"/>
                <w:sz w:val="20"/>
                <w:szCs w:val="20"/>
              </w:rPr>
            </w:pPr>
            <w:r w:rsidRPr="00F74EF3">
              <w:rPr>
                <w:rFonts w:ascii="Century Gothic" w:hAnsi="Century Gothic"/>
                <w:sz w:val="20"/>
                <w:szCs w:val="20"/>
              </w:rPr>
              <w:t xml:space="preserve">Provide leadership to an operational plan and manage workload; communicate plans and objectives are build engagement; manage individual and team performance; support and lead change projects; initiate improvement. </w:t>
            </w:r>
          </w:p>
          <w:p w:rsidR="00B14DCD" w:rsidRPr="00F74EF3" w:rsidRDefault="00B14DCD" w:rsidP="00B14DCD">
            <w:pPr>
              <w:rPr>
                <w:rFonts w:ascii="Century Gothic" w:hAnsi="Century Gothic"/>
                <w:sz w:val="20"/>
                <w:szCs w:val="20"/>
              </w:rPr>
            </w:pPr>
          </w:p>
        </w:tc>
      </w:tr>
      <w:tr w:rsidR="00B14DCD" w:rsidRPr="00F74EF3" w:rsidTr="001F6E86">
        <w:tc>
          <w:tcPr>
            <w:tcW w:w="3397" w:type="dxa"/>
            <w:shd w:val="clear" w:color="auto" w:fill="DE81E1" w:themeFill="accent2" w:themeFillTint="99"/>
          </w:tcPr>
          <w:p w:rsidR="00B14DCD" w:rsidRPr="00F74EF3" w:rsidRDefault="00B14DCD" w:rsidP="00B14DCD">
            <w:pPr>
              <w:jc w:val="center"/>
              <w:rPr>
                <w:rFonts w:ascii="Century Gothic" w:hAnsi="Century Gothic"/>
                <w:sz w:val="20"/>
                <w:szCs w:val="20"/>
              </w:rPr>
            </w:pPr>
          </w:p>
          <w:p w:rsidR="00B14DCD" w:rsidRPr="00F74EF3" w:rsidRDefault="00B14DCD" w:rsidP="00B14DCD">
            <w:pPr>
              <w:jc w:val="center"/>
              <w:rPr>
                <w:rFonts w:ascii="Century Gothic" w:hAnsi="Century Gothic"/>
                <w:sz w:val="20"/>
                <w:szCs w:val="20"/>
              </w:rPr>
            </w:pPr>
            <w:r w:rsidRPr="00F74EF3">
              <w:rPr>
                <w:rFonts w:ascii="Century Gothic" w:hAnsi="Century Gothic"/>
                <w:sz w:val="20"/>
                <w:szCs w:val="20"/>
              </w:rPr>
              <w:t>Key Competencies  - Being</w:t>
            </w:r>
          </w:p>
        </w:tc>
        <w:tc>
          <w:tcPr>
            <w:tcW w:w="7059" w:type="dxa"/>
            <w:shd w:val="clear" w:color="auto" w:fill="DE81E1" w:themeFill="accent2" w:themeFillTint="99"/>
          </w:tcPr>
          <w:p w:rsidR="00B14DCD" w:rsidRPr="00F74EF3" w:rsidRDefault="00B14DCD" w:rsidP="00B14DCD">
            <w:pPr>
              <w:rPr>
                <w:rFonts w:ascii="Century Gothic" w:hAnsi="Century Gothic"/>
                <w:sz w:val="20"/>
                <w:szCs w:val="20"/>
              </w:rPr>
            </w:pPr>
          </w:p>
          <w:p w:rsidR="00B14DCD" w:rsidRPr="00F74EF3" w:rsidRDefault="00B14DCD" w:rsidP="00B14DCD">
            <w:pPr>
              <w:rPr>
                <w:rFonts w:ascii="Century Gothic" w:hAnsi="Century Gothic"/>
                <w:sz w:val="20"/>
                <w:szCs w:val="20"/>
              </w:rPr>
            </w:pPr>
            <w:r w:rsidRPr="00F74EF3">
              <w:rPr>
                <w:rFonts w:ascii="Century Gothic" w:hAnsi="Century Gothic"/>
                <w:sz w:val="20"/>
                <w:szCs w:val="20"/>
              </w:rPr>
              <w:t xml:space="preserve">Team Leaders and Managers who are aware of their own goals and aspirations. They inspire others to perform beyond their limits and have strong abilities to self-manage.  </w:t>
            </w:r>
          </w:p>
          <w:p w:rsidR="00B14DCD" w:rsidRPr="00F74EF3" w:rsidRDefault="00B14DCD" w:rsidP="00B14DCD">
            <w:pPr>
              <w:rPr>
                <w:rFonts w:ascii="Century Gothic" w:hAnsi="Century Gothic"/>
                <w:sz w:val="20"/>
                <w:szCs w:val="20"/>
              </w:rPr>
            </w:pPr>
          </w:p>
        </w:tc>
      </w:tr>
      <w:tr w:rsidR="00B14DCD" w:rsidRPr="00F74EF3" w:rsidTr="00B14DCD">
        <w:tc>
          <w:tcPr>
            <w:tcW w:w="3397" w:type="dxa"/>
          </w:tcPr>
          <w:p w:rsidR="00B14DCD" w:rsidRPr="00F74EF3" w:rsidRDefault="00B14DCD" w:rsidP="00B14DCD">
            <w:pPr>
              <w:jc w:val="center"/>
              <w:rPr>
                <w:rFonts w:ascii="Century Gothic" w:hAnsi="Century Gothic"/>
                <w:sz w:val="20"/>
                <w:szCs w:val="20"/>
              </w:rPr>
            </w:pPr>
          </w:p>
          <w:p w:rsidR="00B14DCD" w:rsidRPr="00F74EF3" w:rsidRDefault="00B14DCD" w:rsidP="00B14DCD">
            <w:pPr>
              <w:jc w:val="center"/>
              <w:rPr>
                <w:rFonts w:ascii="Century Gothic" w:hAnsi="Century Gothic"/>
                <w:sz w:val="20"/>
                <w:szCs w:val="20"/>
              </w:rPr>
            </w:pPr>
            <w:r w:rsidRPr="00F74EF3">
              <w:rPr>
                <w:rFonts w:ascii="Century Gothic" w:hAnsi="Century Gothic"/>
                <w:sz w:val="20"/>
                <w:szCs w:val="20"/>
              </w:rPr>
              <w:t>Delivery of Qualification</w:t>
            </w:r>
          </w:p>
        </w:tc>
        <w:tc>
          <w:tcPr>
            <w:tcW w:w="7059" w:type="dxa"/>
          </w:tcPr>
          <w:p w:rsidR="00B14DCD" w:rsidRPr="00F74EF3" w:rsidRDefault="00B14DCD" w:rsidP="00B14DCD">
            <w:pPr>
              <w:rPr>
                <w:rFonts w:ascii="Century Gothic" w:hAnsi="Century Gothic"/>
                <w:sz w:val="20"/>
                <w:szCs w:val="20"/>
              </w:rPr>
            </w:pPr>
          </w:p>
          <w:p w:rsidR="00B14DCD" w:rsidRPr="00F74EF3" w:rsidRDefault="00B14DCD" w:rsidP="00B14DCD">
            <w:pPr>
              <w:rPr>
                <w:rFonts w:ascii="Century Gothic" w:hAnsi="Century Gothic"/>
                <w:sz w:val="20"/>
                <w:szCs w:val="20"/>
              </w:rPr>
            </w:pPr>
            <w:r w:rsidRPr="00F74EF3">
              <w:rPr>
                <w:rFonts w:ascii="Century Gothic" w:hAnsi="Century Gothic"/>
                <w:sz w:val="20"/>
                <w:szCs w:val="20"/>
              </w:rPr>
              <w:t>Delivery will consist of an ini</w:t>
            </w:r>
            <w:r w:rsidR="00A62B93">
              <w:rPr>
                <w:rFonts w:ascii="Century Gothic" w:hAnsi="Century Gothic"/>
                <w:sz w:val="20"/>
                <w:szCs w:val="20"/>
              </w:rPr>
              <w:t>tial assignment submission, eight</w:t>
            </w:r>
            <w:r w:rsidR="00487DC9" w:rsidRPr="00F74EF3">
              <w:rPr>
                <w:rFonts w:ascii="Century Gothic" w:hAnsi="Century Gothic"/>
                <w:sz w:val="20"/>
                <w:szCs w:val="20"/>
              </w:rPr>
              <w:t xml:space="preserve"> management workshops with seven</w:t>
            </w:r>
            <w:r w:rsidRPr="00F74EF3">
              <w:rPr>
                <w:rFonts w:ascii="Century Gothic" w:hAnsi="Century Gothic"/>
                <w:sz w:val="20"/>
                <w:szCs w:val="20"/>
              </w:rPr>
              <w:t xml:space="preserve"> </w:t>
            </w:r>
            <w:r w:rsidR="00A62B93">
              <w:rPr>
                <w:rFonts w:ascii="Century Gothic" w:hAnsi="Century Gothic"/>
                <w:sz w:val="20"/>
                <w:szCs w:val="20"/>
              </w:rPr>
              <w:t xml:space="preserve">further </w:t>
            </w:r>
            <w:r w:rsidRPr="00F74EF3">
              <w:rPr>
                <w:rFonts w:ascii="Century Gothic" w:hAnsi="Century Gothic"/>
                <w:sz w:val="20"/>
                <w:szCs w:val="20"/>
              </w:rPr>
              <w:t xml:space="preserve">assignments. Candidates will be encouraged to write a reflective journal and will be asked to use this in their evaluation at the end of their studies. </w:t>
            </w:r>
          </w:p>
          <w:p w:rsidR="00B14DCD" w:rsidRPr="00F74EF3" w:rsidRDefault="00B14DCD" w:rsidP="00B14DCD">
            <w:pPr>
              <w:rPr>
                <w:rFonts w:ascii="Century Gothic" w:hAnsi="Century Gothic"/>
                <w:sz w:val="20"/>
                <w:szCs w:val="20"/>
              </w:rPr>
            </w:pPr>
          </w:p>
        </w:tc>
      </w:tr>
      <w:tr w:rsidR="00B14DCD" w:rsidRPr="00F74EF3" w:rsidTr="00B14DCD">
        <w:tc>
          <w:tcPr>
            <w:tcW w:w="3397" w:type="dxa"/>
          </w:tcPr>
          <w:p w:rsidR="00F74EF3" w:rsidRDefault="00F74EF3" w:rsidP="00F47641">
            <w:pPr>
              <w:jc w:val="center"/>
              <w:rPr>
                <w:rFonts w:ascii="Century Gothic" w:hAnsi="Century Gothic"/>
                <w:sz w:val="20"/>
                <w:szCs w:val="20"/>
              </w:rPr>
            </w:pPr>
          </w:p>
          <w:p w:rsidR="00B14DCD" w:rsidRDefault="00B14DCD" w:rsidP="00F47641">
            <w:pPr>
              <w:jc w:val="center"/>
              <w:rPr>
                <w:rFonts w:ascii="Century Gothic" w:hAnsi="Century Gothic"/>
                <w:sz w:val="20"/>
                <w:szCs w:val="20"/>
              </w:rPr>
            </w:pPr>
            <w:r w:rsidRPr="00F74EF3">
              <w:rPr>
                <w:rFonts w:ascii="Century Gothic" w:hAnsi="Century Gothic"/>
                <w:sz w:val="20"/>
                <w:szCs w:val="20"/>
              </w:rPr>
              <w:t>Course Code</w:t>
            </w:r>
            <w:r w:rsidR="00F47641" w:rsidRPr="00F74EF3">
              <w:rPr>
                <w:rFonts w:ascii="Century Gothic" w:hAnsi="Century Gothic"/>
                <w:sz w:val="20"/>
                <w:szCs w:val="20"/>
              </w:rPr>
              <w:t xml:space="preserve"> and Fees</w:t>
            </w:r>
          </w:p>
          <w:p w:rsidR="00F74EF3" w:rsidRPr="00F74EF3" w:rsidRDefault="00F74EF3" w:rsidP="00F47641">
            <w:pPr>
              <w:jc w:val="center"/>
              <w:rPr>
                <w:rFonts w:ascii="Century Gothic" w:hAnsi="Century Gothic"/>
                <w:sz w:val="20"/>
                <w:szCs w:val="20"/>
              </w:rPr>
            </w:pPr>
          </w:p>
        </w:tc>
        <w:tc>
          <w:tcPr>
            <w:tcW w:w="7059" w:type="dxa"/>
          </w:tcPr>
          <w:p w:rsidR="00B14DCD" w:rsidRDefault="00B14DCD" w:rsidP="00B14DCD">
            <w:pPr>
              <w:rPr>
                <w:rFonts w:ascii="Century Gothic" w:hAnsi="Century Gothic"/>
                <w:sz w:val="20"/>
                <w:szCs w:val="20"/>
              </w:rPr>
            </w:pPr>
          </w:p>
          <w:p w:rsidR="00F70D55" w:rsidRPr="00F74EF3" w:rsidRDefault="00F70D55" w:rsidP="00B14DCD">
            <w:pPr>
              <w:rPr>
                <w:rFonts w:ascii="Century Gothic" w:hAnsi="Century Gothic"/>
                <w:sz w:val="20"/>
                <w:szCs w:val="20"/>
              </w:rPr>
            </w:pPr>
            <w:r>
              <w:rPr>
                <w:rFonts w:ascii="Century Gothic" w:hAnsi="Century Gothic"/>
                <w:sz w:val="20"/>
                <w:szCs w:val="20"/>
              </w:rPr>
              <w:t>ILM/L3C                                Member £100</w:t>
            </w:r>
            <w:r w:rsidR="00765759">
              <w:rPr>
                <w:rFonts w:ascii="Century Gothic" w:hAnsi="Century Gothic"/>
                <w:sz w:val="20"/>
                <w:szCs w:val="20"/>
              </w:rPr>
              <w:t>0</w:t>
            </w:r>
            <w:r>
              <w:rPr>
                <w:rFonts w:ascii="Century Gothic" w:hAnsi="Century Gothic"/>
                <w:sz w:val="20"/>
                <w:szCs w:val="20"/>
              </w:rPr>
              <w:t xml:space="preserve">            Non-Member £1250</w:t>
            </w:r>
          </w:p>
        </w:tc>
      </w:tr>
    </w:tbl>
    <w:p w:rsidR="00B14DCD" w:rsidRPr="00F74EF3" w:rsidRDefault="00B14DCD" w:rsidP="006508E5">
      <w:pPr>
        <w:rPr>
          <w:rFonts w:ascii="Century Gothic" w:hAnsi="Century Gothic"/>
          <w:sz w:val="20"/>
          <w:szCs w:val="20"/>
        </w:rPr>
      </w:pPr>
    </w:p>
    <w:p w:rsidR="00206E76" w:rsidRPr="00F74EF3" w:rsidRDefault="00206E76" w:rsidP="006508E5">
      <w:pPr>
        <w:rPr>
          <w:rFonts w:ascii="Century Gothic" w:hAnsi="Century Gothic"/>
          <w:sz w:val="20"/>
          <w:szCs w:val="20"/>
        </w:rPr>
      </w:pPr>
    </w:p>
    <w:p w:rsidR="00F74EF3" w:rsidRPr="00F74EF3" w:rsidRDefault="00F74EF3" w:rsidP="006508E5">
      <w:pPr>
        <w:rPr>
          <w:rFonts w:ascii="Century Gothic" w:hAnsi="Century Gothic"/>
          <w:sz w:val="20"/>
          <w:szCs w:val="20"/>
        </w:rPr>
      </w:pPr>
    </w:p>
    <w:p w:rsidR="00F74EF3" w:rsidRDefault="00F74EF3" w:rsidP="006508E5">
      <w:pPr>
        <w:rPr>
          <w:rFonts w:ascii="Century Gothic" w:hAnsi="Century Gothic"/>
          <w:sz w:val="20"/>
          <w:szCs w:val="20"/>
        </w:rPr>
      </w:pPr>
    </w:p>
    <w:p w:rsidR="00F74EF3" w:rsidRPr="00F74EF3" w:rsidRDefault="00F74EF3" w:rsidP="006508E5">
      <w:pPr>
        <w:rPr>
          <w:rFonts w:ascii="Century Gothic" w:hAnsi="Century Gothic"/>
          <w:sz w:val="20"/>
          <w:szCs w:val="20"/>
        </w:rPr>
      </w:pPr>
    </w:p>
    <w:p w:rsidR="00EB0E42" w:rsidRDefault="00EB0E42" w:rsidP="006508E5">
      <w:pPr>
        <w:rPr>
          <w:rFonts w:ascii="Century Gothic" w:hAnsi="Century Gothic"/>
          <w:sz w:val="20"/>
          <w:szCs w:val="20"/>
        </w:rPr>
      </w:pPr>
    </w:p>
    <w:tbl>
      <w:tblPr>
        <w:tblStyle w:val="TableGrid"/>
        <w:tblW w:w="0" w:type="auto"/>
        <w:jc w:val="center"/>
        <w:tblLook w:val="04A0" w:firstRow="1" w:lastRow="0" w:firstColumn="1" w:lastColumn="0" w:noHBand="0" w:noVBand="1"/>
      </w:tblPr>
      <w:tblGrid>
        <w:gridCol w:w="10456"/>
      </w:tblGrid>
      <w:tr w:rsidR="00EB0E42" w:rsidRPr="00F74EF3" w:rsidTr="00EB0E42">
        <w:trPr>
          <w:jc w:val="center"/>
        </w:trPr>
        <w:tc>
          <w:tcPr>
            <w:tcW w:w="10456" w:type="dxa"/>
          </w:tcPr>
          <w:p w:rsidR="00EB0E42" w:rsidRPr="00F74EF3" w:rsidRDefault="00EB0E42" w:rsidP="00EB0E42">
            <w:pPr>
              <w:rPr>
                <w:rFonts w:ascii="Century Gothic" w:hAnsi="Century Gothic"/>
                <w:sz w:val="20"/>
                <w:szCs w:val="20"/>
              </w:rPr>
            </w:pPr>
          </w:p>
          <w:p w:rsidR="00EB0E42" w:rsidRPr="00F74EF3" w:rsidRDefault="00EB0E42" w:rsidP="00EB0E42">
            <w:pPr>
              <w:jc w:val="center"/>
              <w:rPr>
                <w:rFonts w:ascii="Century Gothic" w:hAnsi="Century Gothic"/>
                <w:sz w:val="20"/>
                <w:szCs w:val="20"/>
              </w:rPr>
            </w:pPr>
            <w:r>
              <w:rPr>
                <w:rFonts w:ascii="Century Gothic" w:hAnsi="Century Gothic"/>
                <w:sz w:val="20"/>
                <w:szCs w:val="20"/>
              </w:rPr>
              <w:t xml:space="preserve">Level 3 Diploma </w:t>
            </w:r>
            <w:r w:rsidRPr="00F74EF3">
              <w:rPr>
                <w:rFonts w:ascii="Century Gothic" w:hAnsi="Century Gothic"/>
                <w:sz w:val="20"/>
                <w:szCs w:val="20"/>
              </w:rPr>
              <w:t>i</w:t>
            </w:r>
            <w:r>
              <w:rPr>
                <w:rFonts w:ascii="Century Gothic" w:hAnsi="Century Gothic"/>
                <w:sz w:val="20"/>
                <w:szCs w:val="20"/>
              </w:rPr>
              <w:t>n Leadership and Management (VRQ)</w:t>
            </w:r>
          </w:p>
          <w:p w:rsidR="00EB0E42" w:rsidRPr="00F74EF3" w:rsidRDefault="00EB0E42" w:rsidP="00EB0E42">
            <w:pPr>
              <w:rPr>
                <w:rFonts w:ascii="Century Gothic" w:hAnsi="Century Gothic"/>
                <w:sz w:val="20"/>
                <w:szCs w:val="20"/>
              </w:rPr>
            </w:pPr>
          </w:p>
        </w:tc>
      </w:tr>
    </w:tbl>
    <w:p w:rsidR="00EB0E42" w:rsidRPr="00F74EF3" w:rsidRDefault="00EB0E42" w:rsidP="00EB0E42">
      <w:pPr>
        <w:rPr>
          <w:rFonts w:ascii="Century Gothic" w:hAnsi="Century Gothic"/>
          <w:sz w:val="20"/>
          <w:szCs w:val="20"/>
        </w:rPr>
      </w:pPr>
    </w:p>
    <w:tbl>
      <w:tblPr>
        <w:tblStyle w:val="TableGrid"/>
        <w:tblW w:w="0" w:type="auto"/>
        <w:tblLook w:val="04A0" w:firstRow="1" w:lastRow="0" w:firstColumn="1" w:lastColumn="0" w:noHBand="0" w:noVBand="1"/>
      </w:tblPr>
      <w:tblGrid>
        <w:gridCol w:w="3397"/>
        <w:gridCol w:w="7059"/>
      </w:tblGrid>
      <w:tr w:rsidR="00EB0E42" w:rsidRPr="00F74EF3" w:rsidTr="00EB0E42">
        <w:tc>
          <w:tcPr>
            <w:tcW w:w="3397" w:type="dxa"/>
          </w:tcPr>
          <w:p w:rsidR="00EB0E42" w:rsidRPr="00F74EF3" w:rsidRDefault="00EB0E42" w:rsidP="00EB0E42">
            <w:pPr>
              <w:jc w:val="center"/>
              <w:rPr>
                <w:rFonts w:ascii="Century Gothic" w:hAnsi="Century Gothic"/>
                <w:sz w:val="20"/>
                <w:szCs w:val="20"/>
              </w:rPr>
            </w:pPr>
            <w:r w:rsidRPr="00F74EF3">
              <w:rPr>
                <w:rFonts w:ascii="Century Gothic" w:hAnsi="Century Gothic"/>
                <w:sz w:val="20"/>
                <w:szCs w:val="20"/>
              </w:rPr>
              <w:t>QCF Level</w:t>
            </w:r>
          </w:p>
          <w:p w:rsidR="00EB0E42" w:rsidRPr="00F74EF3" w:rsidRDefault="00EB0E42" w:rsidP="00EB0E42">
            <w:pPr>
              <w:jc w:val="center"/>
              <w:rPr>
                <w:rFonts w:ascii="Century Gothic" w:hAnsi="Century Gothic"/>
                <w:sz w:val="20"/>
                <w:szCs w:val="20"/>
              </w:rPr>
            </w:pPr>
          </w:p>
        </w:tc>
        <w:tc>
          <w:tcPr>
            <w:tcW w:w="7059" w:type="dxa"/>
          </w:tcPr>
          <w:p w:rsidR="00EB0E42" w:rsidRPr="00F74EF3" w:rsidRDefault="00EB0E42" w:rsidP="00EB0E42">
            <w:pPr>
              <w:rPr>
                <w:rFonts w:ascii="Century Gothic" w:hAnsi="Century Gothic"/>
                <w:sz w:val="20"/>
                <w:szCs w:val="20"/>
              </w:rPr>
            </w:pPr>
            <w:r w:rsidRPr="00F74EF3">
              <w:rPr>
                <w:rFonts w:ascii="Century Gothic" w:hAnsi="Century Gothic"/>
                <w:sz w:val="20"/>
                <w:szCs w:val="20"/>
              </w:rPr>
              <w:t>3</w:t>
            </w:r>
          </w:p>
        </w:tc>
      </w:tr>
      <w:tr w:rsidR="00EB0E42" w:rsidRPr="00F74EF3" w:rsidTr="00EB0E42">
        <w:tc>
          <w:tcPr>
            <w:tcW w:w="3397" w:type="dxa"/>
          </w:tcPr>
          <w:p w:rsidR="00EB0E42" w:rsidRPr="00F74EF3" w:rsidRDefault="00EB0E42" w:rsidP="00EB0E42">
            <w:pPr>
              <w:jc w:val="center"/>
              <w:rPr>
                <w:rFonts w:ascii="Century Gothic" w:hAnsi="Century Gothic"/>
                <w:sz w:val="20"/>
                <w:szCs w:val="20"/>
              </w:rPr>
            </w:pPr>
          </w:p>
          <w:p w:rsidR="00EB0E42" w:rsidRPr="00F74EF3" w:rsidRDefault="00EB0E42" w:rsidP="00EB0E42">
            <w:pPr>
              <w:jc w:val="center"/>
              <w:rPr>
                <w:rFonts w:ascii="Century Gothic" w:hAnsi="Century Gothic"/>
                <w:sz w:val="20"/>
                <w:szCs w:val="20"/>
              </w:rPr>
            </w:pPr>
            <w:r w:rsidRPr="00F74EF3">
              <w:rPr>
                <w:rFonts w:ascii="Century Gothic" w:hAnsi="Century Gothic"/>
                <w:sz w:val="20"/>
                <w:szCs w:val="20"/>
              </w:rPr>
              <w:t>Who is the programme aimed at</w:t>
            </w:r>
          </w:p>
        </w:tc>
        <w:tc>
          <w:tcPr>
            <w:tcW w:w="7059" w:type="dxa"/>
          </w:tcPr>
          <w:p w:rsidR="00EB0E42" w:rsidRPr="00F74EF3" w:rsidRDefault="00EB0E42" w:rsidP="00EB0E42">
            <w:pPr>
              <w:rPr>
                <w:rFonts w:ascii="Century Gothic" w:hAnsi="Century Gothic"/>
                <w:sz w:val="20"/>
                <w:szCs w:val="20"/>
              </w:rPr>
            </w:pPr>
          </w:p>
          <w:p w:rsidR="00EB0E42" w:rsidRDefault="00933603" w:rsidP="00765759">
            <w:pPr>
              <w:rPr>
                <w:rFonts w:ascii="Century Gothic" w:hAnsi="Century Gothic"/>
                <w:sz w:val="20"/>
                <w:szCs w:val="20"/>
              </w:rPr>
            </w:pPr>
            <w:r>
              <w:rPr>
                <w:rFonts w:ascii="Century Gothic" w:hAnsi="Century Gothic"/>
                <w:sz w:val="20"/>
                <w:szCs w:val="20"/>
              </w:rPr>
              <w:t xml:space="preserve">The Level 3 Diploma </w:t>
            </w:r>
            <w:r w:rsidR="00EB0E42" w:rsidRPr="00F74EF3">
              <w:rPr>
                <w:rFonts w:ascii="Century Gothic" w:hAnsi="Century Gothic"/>
                <w:sz w:val="20"/>
                <w:szCs w:val="20"/>
              </w:rPr>
              <w:t xml:space="preserve">is suited to a manager who is managing a team currently, but might want to gain formal recognition for those skills or would benefit from a more theoretical approach to management. It could also be a good route to develop a candidate that might be considered for promotion to middle management.  </w:t>
            </w:r>
          </w:p>
          <w:p w:rsidR="00765759" w:rsidRPr="00F74EF3" w:rsidRDefault="00765759" w:rsidP="00765759">
            <w:pPr>
              <w:rPr>
                <w:rFonts w:ascii="Century Gothic" w:hAnsi="Century Gothic"/>
                <w:sz w:val="20"/>
                <w:szCs w:val="20"/>
              </w:rPr>
            </w:pPr>
          </w:p>
        </w:tc>
      </w:tr>
      <w:tr w:rsidR="00EB0E42" w:rsidRPr="00F74EF3" w:rsidTr="00EB0E42">
        <w:tc>
          <w:tcPr>
            <w:tcW w:w="3397" w:type="dxa"/>
          </w:tcPr>
          <w:p w:rsidR="00EB0E42" w:rsidRPr="00F74EF3" w:rsidRDefault="00EB0E42" w:rsidP="00EB0E42">
            <w:pPr>
              <w:jc w:val="center"/>
              <w:rPr>
                <w:rFonts w:ascii="Century Gothic" w:hAnsi="Century Gothic"/>
                <w:sz w:val="20"/>
                <w:szCs w:val="20"/>
              </w:rPr>
            </w:pPr>
          </w:p>
          <w:p w:rsidR="00EB0E42" w:rsidRPr="00F74EF3" w:rsidRDefault="00EB0E42" w:rsidP="00EB0E42">
            <w:pPr>
              <w:jc w:val="center"/>
              <w:rPr>
                <w:rFonts w:ascii="Century Gothic" w:hAnsi="Century Gothic"/>
                <w:sz w:val="20"/>
                <w:szCs w:val="20"/>
              </w:rPr>
            </w:pPr>
            <w:r w:rsidRPr="00F74EF3">
              <w:rPr>
                <w:rFonts w:ascii="Century Gothic" w:hAnsi="Century Gothic"/>
                <w:sz w:val="20"/>
                <w:szCs w:val="20"/>
              </w:rPr>
              <w:t>Entry Requirements</w:t>
            </w:r>
          </w:p>
          <w:p w:rsidR="00EB0E42" w:rsidRPr="00F74EF3" w:rsidRDefault="00EB0E42" w:rsidP="00EB0E42">
            <w:pPr>
              <w:jc w:val="center"/>
              <w:rPr>
                <w:rFonts w:ascii="Century Gothic" w:hAnsi="Century Gothic"/>
                <w:sz w:val="20"/>
                <w:szCs w:val="20"/>
              </w:rPr>
            </w:pPr>
          </w:p>
        </w:tc>
        <w:tc>
          <w:tcPr>
            <w:tcW w:w="7059" w:type="dxa"/>
          </w:tcPr>
          <w:p w:rsidR="00EB0E42" w:rsidRPr="00F74EF3" w:rsidRDefault="00EB0E42" w:rsidP="00EB0E42">
            <w:pPr>
              <w:rPr>
                <w:rFonts w:ascii="Century Gothic" w:hAnsi="Century Gothic"/>
                <w:sz w:val="20"/>
                <w:szCs w:val="20"/>
              </w:rPr>
            </w:pPr>
          </w:p>
          <w:p w:rsidR="00EB0E42" w:rsidRPr="00F74EF3" w:rsidRDefault="00EB0E42" w:rsidP="00EB0E42">
            <w:pPr>
              <w:rPr>
                <w:rFonts w:ascii="Century Gothic" w:hAnsi="Century Gothic"/>
                <w:sz w:val="20"/>
                <w:szCs w:val="20"/>
              </w:rPr>
            </w:pPr>
            <w:r w:rsidRPr="00F74EF3">
              <w:rPr>
                <w:rFonts w:ascii="Century Gothic" w:hAnsi="Century Gothic"/>
                <w:sz w:val="20"/>
                <w:szCs w:val="20"/>
              </w:rPr>
              <w:t>Candidates are asked to complete their initial assignment and submit this to our tutor alongside of their CV and a current job description. Candidates will also be requested to sit Initial Assessments for English, Maths and ICT to ascertain they are working at the correct level.</w:t>
            </w:r>
          </w:p>
          <w:p w:rsidR="00EB0E42" w:rsidRPr="00F74EF3" w:rsidRDefault="00EB0E42" w:rsidP="00EB0E42">
            <w:pPr>
              <w:rPr>
                <w:rFonts w:ascii="Century Gothic" w:hAnsi="Century Gothic"/>
                <w:sz w:val="20"/>
                <w:szCs w:val="20"/>
              </w:rPr>
            </w:pPr>
            <w:r w:rsidRPr="00F74EF3">
              <w:rPr>
                <w:rFonts w:ascii="Century Gothic" w:hAnsi="Century Gothic"/>
                <w:sz w:val="20"/>
                <w:szCs w:val="20"/>
              </w:rPr>
              <w:t xml:space="preserve">Candidates who are embarking on a combined programme of study within the full framework cannot be a degree holder to qualify for funding. </w:t>
            </w:r>
          </w:p>
          <w:p w:rsidR="00EB0E42" w:rsidRPr="00F74EF3" w:rsidRDefault="00EB0E42" w:rsidP="00EB0E42">
            <w:pPr>
              <w:rPr>
                <w:rFonts w:ascii="Century Gothic" w:hAnsi="Century Gothic"/>
                <w:sz w:val="20"/>
                <w:szCs w:val="20"/>
              </w:rPr>
            </w:pPr>
          </w:p>
        </w:tc>
      </w:tr>
      <w:tr w:rsidR="00EB0E42" w:rsidRPr="00F74EF3" w:rsidTr="00EB0E42">
        <w:tc>
          <w:tcPr>
            <w:tcW w:w="3397" w:type="dxa"/>
            <w:shd w:val="clear" w:color="auto" w:fill="F4D5F5" w:themeFill="accent2" w:themeFillTint="33"/>
          </w:tcPr>
          <w:p w:rsidR="00EB0E42" w:rsidRPr="00F74EF3" w:rsidRDefault="00EB0E42" w:rsidP="00EB0E42">
            <w:pPr>
              <w:jc w:val="center"/>
              <w:rPr>
                <w:rFonts w:ascii="Century Gothic" w:hAnsi="Century Gothic"/>
                <w:sz w:val="20"/>
                <w:szCs w:val="20"/>
              </w:rPr>
            </w:pPr>
          </w:p>
          <w:p w:rsidR="00EB0E42" w:rsidRPr="00F74EF3" w:rsidRDefault="00EB0E42" w:rsidP="00EB0E42">
            <w:pPr>
              <w:jc w:val="center"/>
              <w:rPr>
                <w:rFonts w:ascii="Century Gothic" w:hAnsi="Century Gothic"/>
                <w:sz w:val="20"/>
                <w:szCs w:val="20"/>
              </w:rPr>
            </w:pPr>
            <w:r w:rsidRPr="00F74EF3">
              <w:rPr>
                <w:rFonts w:ascii="Century Gothic" w:hAnsi="Century Gothic"/>
                <w:sz w:val="20"/>
                <w:szCs w:val="20"/>
              </w:rPr>
              <w:t>Key Competencies  - Knowing</w:t>
            </w:r>
          </w:p>
        </w:tc>
        <w:tc>
          <w:tcPr>
            <w:tcW w:w="7059" w:type="dxa"/>
            <w:shd w:val="clear" w:color="auto" w:fill="F4D5F5" w:themeFill="accent2" w:themeFillTint="33"/>
          </w:tcPr>
          <w:p w:rsidR="00EB0E42" w:rsidRPr="00F74EF3" w:rsidRDefault="00EB0E42" w:rsidP="00EB0E42">
            <w:pPr>
              <w:rPr>
                <w:rFonts w:ascii="Century Gothic" w:hAnsi="Century Gothic"/>
                <w:sz w:val="20"/>
                <w:szCs w:val="20"/>
              </w:rPr>
            </w:pPr>
          </w:p>
          <w:p w:rsidR="00EB0E42" w:rsidRPr="00F74EF3" w:rsidRDefault="00EB0E42" w:rsidP="00EB0E42">
            <w:pPr>
              <w:rPr>
                <w:rFonts w:ascii="Century Gothic" w:hAnsi="Century Gothic"/>
                <w:sz w:val="20"/>
                <w:szCs w:val="20"/>
              </w:rPr>
            </w:pPr>
            <w:r w:rsidRPr="00F74EF3">
              <w:rPr>
                <w:rFonts w:ascii="Century Gothic" w:hAnsi="Century Gothic"/>
                <w:sz w:val="20"/>
                <w:szCs w:val="20"/>
              </w:rPr>
              <w:t xml:space="preserve">Self-management, team building and performance management skills, information processing skills, an awareness of customers and their requirements, organisational policies and procedures and inter personal dynamics.  </w:t>
            </w:r>
          </w:p>
          <w:p w:rsidR="00EB0E42" w:rsidRPr="00F74EF3" w:rsidRDefault="00EB0E42" w:rsidP="00EB0E42">
            <w:pPr>
              <w:rPr>
                <w:rFonts w:ascii="Century Gothic" w:hAnsi="Century Gothic"/>
                <w:sz w:val="20"/>
                <w:szCs w:val="20"/>
              </w:rPr>
            </w:pPr>
          </w:p>
        </w:tc>
      </w:tr>
      <w:tr w:rsidR="00EB0E42" w:rsidRPr="00F74EF3" w:rsidTr="00EB0E42">
        <w:tc>
          <w:tcPr>
            <w:tcW w:w="3397" w:type="dxa"/>
            <w:shd w:val="clear" w:color="auto" w:fill="E9ABEB" w:themeFill="accent2" w:themeFillTint="66"/>
          </w:tcPr>
          <w:p w:rsidR="00EB0E42" w:rsidRPr="00F74EF3" w:rsidRDefault="00EB0E42" w:rsidP="00EB0E42">
            <w:pPr>
              <w:jc w:val="center"/>
              <w:rPr>
                <w:rFonts w:ascii="Century Gothic" w:hAnsi="Century Gothic"/>
                <w:sz w:val="20"/>
                <w:szCs w:val="20"/>
              </w:rPr>
            </w:pPr>
          </w:p>
          <w:p w:rsidR="00EB0E42" w:rsidRPr="00F74EF3" w:rsidRDefault="00EB0E42" w:rsidP="00EB0E42">
            <w:pPr>
              <w:jc w:val="center"/>
              <w:rPr>
                <w:rFonts w:ascii="Century Gothic" w:hAnsi="Century Gothic"/>
                <w:sz w:val="20"/>
                <w:szCs w:val="20"/>
              </w:rPr>
            </w:pPr>
            <w:r w:rsidRPr="00F74EF3">
              <w:rPr>
                <w:rFonts w:ascii="Century Gothic" w:hAnsi="Century Gothic"/>
                <w:sz w:val="20"/>
                <w:szCs w:val="20"/>
              </w:rPr>
              <w:t>Key Competencies  - Doing</w:t>
            </w:r>
          </w:p>
        </w:tc>
        <w:tc>
          <w:tcPr>
            <w:tcW w:w="7059" w:type="dxa"/>
            <w:shd w:val="clear" w:color="auto" w:fill="E9ABEB" w:themeFill="accent2" w:themeFillTint="66"/>
          </w:tcPr>
          <w:p w:rsidR="00EB0E42" w:rsidRPr="00F74EF3" w:rsidRDefault="00EB0E42" w:rsidP="00EB0E42">
            <w:pPr>
              <w:rPr>
                <w:rFonts w:ascii="Century Gothic" w:hAnsi="Century Gothic"/>
                <w:sz w:val="20"/>
                <w:szCs w:val="20"/>
              </w:rPr>
            </w:pPr>
          </w:p>
          <w:p w:rsidR="00EB0E42" w:rsidRPr="00F74EF3" w:rsidRDefault="00EB0E42" w:rsidP="00EB0E42">
            <w:pPr>
              <w:rPr>
                <w:rFonts w:ascii="Century Gothic" w:hAnsi="Century Gothic"/>
                <w:sz w:val="20"/>
                <w:szCs w:val="20"/>
              </w:rPr>
            </w:pPr>
            <w:r w:rsidRPr="00F74EF3">
              <w:rPr>
                <w:rFonts w:ascii="Century Gothic" w:hAnsi="Century Gothic"/>
                <w:sz w:val="20"/>
                <w:szCs w:val="20"/>
              </w:rPr>
              <w:t xml:space="preserve">Provide leadership to an operational plan and manage workload; communicate plans and objectives are build engagement; manage individual and team performance; support and lead change projects; initiate improvement. </w:t>
            </w:r>
          </w:p>
          <w:p w:rsidR="00EB0E42" w:rsidRPr="00F74EF3" w:rsidRDefault="00EB0E42" w:rsidP="00EB0E42">
            <w:pPr>
              <w:rPr>
                <w:rFonts w:ascii="Century Gothic" w:hAnsi="Century Gothic"/>
                <w:sz w:val="20"/>
                <w:szCs w:val="20"/>
              </w:rPr>
            </w:pPr>
          </w:p>
        </w:tc>
      </w:tr>
      <w:tr w:rsidR="00EB0E42" w:rsidRPr="00F74EF3" w:rsidTr="00EB0E42">
        <w:tc>
          <w:tcPr>
            <w:tcW w:w="3397" w:type="dxa"/>
            <w:shd w:val="clear" w:color="auto" w:fill="DE81E1" w:themeFill="accent2" w:themeFillTint="99"/>
          </w:tcPr>
          <w:p w:rsidR="00EB0E42" w:rsidRPr="00F74EF3" w:rsidRDefault="00EB0E42" w:rsidP="00EB0E42">
            <w:pPr>
              <w:jc w:val="center"/>
              <w:rPr>
                <w:rFonts w:ascii="Century Gothic" w:hAnsi="Century Gothic"/>
                <w:sz w:val="20"/>
                <w:szCs w:val="20"/>
              </w:rPr>
            </w:pPr>
          </w:p>
          <w:p w:rsidR="00EB0E42" w:rsidRPr="00F74EF3" w:rsidRDefault="00EB0E42" w:rsidP="00EB0E42">
            <w:pPr>
              <w:jc w:val="center"/>
              <w:rPr>
                <w:rFonts w:ascii="Century Gothic" w:hAnsi="Century Gothic"/>
                <w:sz w:val="20"/>
                <w:szCs w:val="20"/>
              </w:rPr>
            </w:pPr>
            <w:r w:rsidRPr="00F74EF3">
              <w:rPr>
                <w:rFonts w:ascii="Century Gothic" w:hAnsi="Century Gothic"/>
                <w:sz w:val="20"/>
                <w:szCs w:val="20"/>
              </w:rPr>
              <w:t>Key Competencies  - Being</w:t>
            </w:r>
          </w:p>
        </w:tc>
        <w:tc>
          <w:tcPr>
            <w:tcW w:w="7059" w:type="dxa"/>
            <w:shd w:val="clear" w:color="auto" w:fill="DE81E1" w:themeFill="accent2" w:themeFillTint="99"/>
          </w:tcPr>
          <w:p w:rsidR="00EB0E42" w:rsidRPr="00F74EF3" w:rsidRDefault="00EB0E42" w:rsidP="00EB0E42">
            <w:pPr>
              <w:rPr>
                <w:rFonts w:ascii="Century Gothic" w:hAnsi="Century Gothic"/>
                <w:sz w:val="20"/>
                <w:szCs w:val="20"/>
              </w:rPr>
            </w:pPr>
          </w:p>
          <w:p w:rsidR="00EB0E42" w:rsidRPr="00F74EF3" w:rsidRDefault="00EB0E42" w:rsidP="00EB0E42">
            <w:pPr>
              <w:rPr>
                <w:rFonts w:ascii="Century Gothic" w:hAnsi="Century Gothic"/>
                <w:sz w:val="20"/>
                <w:szCs w:val="20"/>
              </w:rPr>
            </w:pPr>
            <w:r w:rsidRPr="00F74EF3">
              <w:rPr>
                <w:rFonts w:ascii="Century Gothic" w:hAnsi="Century Gothic"/>
                <w:sz w:val="20"/>
                <w:szCs w:val="20"/>
              </w:rPr>
              <w:t xml:space="preserve">Team Leaders and Managers who are aware of their own goals and aspirations. They inspire others to perform beyond their limits and have strong abilities to self-manage.  </w:t>
            </w:r>
          </w:p>
          <w:p w:rsidR="00EB0E42" w:rsidRPr="00F74EF3" w:rsidRDefault="00EB0E42" w:rsidP="00EB0E42">
            <w:pPr>
              <w:rPr>
                <w:rFonts w:ascii="Century Gothic" w:hAnsi="Century Gothic"/>
                <w:sz w:val="20"/>
                <w:szCs w:val="20"/>
              </w:rPr>
            </w:pPr>
          </w:p>
        </w:tc>
      </w:tr>
      <w:tr w:rsidR="00EB0E42" w:rsidRPr="00F74EF3" w:rsidTr="00EB0E42">
        <w:tc>
          <w:tcPr>
            <w:tcW w:w="3397" w:type="dxa"/>
          </w:tcPr>
          <w:p w:rsidR="00EB0E42" w:rsidRPr="00F74EF3" w:rsidRDefault="00EB0E42" w:rsidP="00EB0E42">
            <w:pPr>
              <w:jc w:val="center"/>
              <w:rPr>
                <w:rFonts w:ascii="Century Gothic" w:hAnsi="Century Gothic"/>
                <w:sz w:val="20"/>
                <w:szCs w:val="20"/>
              </w:rPr>
            </w:pPr>
          </w:p>
          <w:p w:rsidR="00EB0E42" w:rsidRPr="00F74EF3" w:rsidRDefault="00EB0E42" w:rsidP="00EB0E42">
            <w:pPr>
              <w:jc w:val="center"/>
              <w:rPr>
                <w:rFonts w:ascii="Century Gothic" w:hAnsi="Century Gothic"/>
                <w:sz w:val="20"/>
                <w:szCs w:val="20"/>
              </w:rPr>
            </w:pPr>
            <w:r w:rsidRPr="00F74EF3">
              <w:rPr>
                <w:rFonts w:ascii="Century Gothic" w:hAnsi="Century Gothic"/>
                <w:sz w:val="20"/>
                <w:szCs w:val="20"/>
              </w:rPr>
              <w:t>Delivery of Qualification</w:t>
            </w:r>
          </w:p>
        </w:tc>
        <w:tc>
          <w:tcPr>
            <w:tcW w:w="7059" w:type="dxa"/>
          </w:tcPr>
          <w:p w:rsidR="00EB0E42" w:rsidRPr="00F74EF3" w:rsidRDefault="00EB0E42" w:rsidP="00EB0E42">
            <w:pPr>
              <w:rPr>
                <w:rFonts w:ascii="Century Gothic" w:hAnsi="Century Gothic"/>
                <w:sz w:val="20"/>
                <w:szCs w:val="20"/>
              </w:rPr>
            </w:pPr>
          </w:p>
          <w:p w:rsidR="00EB0E42" w:rsidRPr="00F74EF3" w:rsidRDefault="00EB0E42" w:rsidP="00EB0E42">
            <w:pPr>
              <w:rPr>
                <w:rFonts w:ascii="Century Gothic" w:hAnsi="Century Gothic"/>
                <w:sz w:val="20"/>
                <w:szCs w:val="20"/>
              </w:rPr>
            </w:pPr>
            <w:r w:rsidRPr="00F74EF3">
              <w:rPr>
                <w:rFonts w:ascii="Century Gothic" w:hAnsi="Century Gothic"/>
                <w:sz w:val="20"/>
                <w:szCs w:val="20"/>
              </w:rPr>
              <w:t xml:space="preserve">Delivery will consist </w:t>
            </w:r>
            <w:r>
              <w:rPr>
                <w:rFonts w:ascii="Century Gothic" w:hAnsi="Century Gothic"/>
                <w:sz w:val="20"/>
                <w:szCs w:val="20"/>
              </w:rPr>
              <w:t xml:space="preserve">of an initial assignment, </w:t>
            </w:r>
            <w:r w:rsidR="00765759">
              <w:rPr>
                <w:rFonts w:ascii="Century Gothic" w:hAnsi="Century Gothic"/>
                <w:sz w:val="20"/>
                <w:szCs w:val="20"/>
              </w:rPr>
              <w:t xml:space="preserve">workshops delivered at WBTC and </w:t>
            </w:r>
            <w:r w:rsidRPr="00F74EF3">
              <w:rPr>
                <w:rFonts w:ascii="Century Gothic" w:hAnsi="Century Gothic"/>
                <w:sz w:val="20"/>
                <w:szCs w:val="20"/>
              </w:rPr>
              <w:t>set assignments</w:t>
            </w:r>
            <w:r w:rsidR="00765759">
              <w:rPr>
                <w:rFonts w:ascii="Century Gothic" w:hAnsi="Century Gothic"/>
                <w:sz w:val="20"/>
                <w:szCs w:val="20"/>
              </w:rPr>
              <w:t>, the number of workshops and assignments will vary depending on the units chosen and the number of credits selected</w:t>
            </w:r>
            <w:r w:rsidRPr="00F74EF3">
              <w:rPr>
                <w:rFonts w:ascii="Century Gothic" w:hAnsi="Century Gothic"/>
                <w:sz w:val="20"/>
                <w:szCs w:val="20"/>
              </w:rPr>
              <w:t xml:space="preserve">. Candidates will also be encouraged to write a reflective journal and will be asked to use this in their evaluation at the end of their studies. </w:t>
            </w:r>
          </w:p>
          <w:p w:rsidR="00EB0E42" w:rsidRPr="00F74EF3" w:rsidRDefault="00EB0E42" w:rsidP="00EB0E42">
            <w:pPr>
              <w:rPr>
                <w:rFonts w:ascii="Century Gothic" w:hAnsi="Century Gothic"/>
                <w:sz w:val="20"/>
                <w:szCs w:val="20"/>
              </w:rPr>
            </w:pPr>
          </w:p>
        </w:tc>
      </w:tr>
      <w:tr w:rsidR="00EB0E42" w:rsidRPr="00F74EF3" w:rsidTr="00EB0E42">
        <w:tc>
          <w:tcPr>
            <w:tcW w:w="3397" w:type="dxa"/>
          </w:tcPr>
          <w:p w:rsidR="00EB0E42" w:rsidRPr="00F70D55" w:rsidRDefault="00EB0E42" w:rsidP="00EB0E42">
            <w:pPr>
              <w:jc w:val="center"/>
              <w:rPr>
                <w:rFonts w:ascii="Century Gothic" w:hAnsi="Century Gothic"/>
                <w:sz w:val="20"/>
                <w:szCs w:val="20"/>
                <w:highlight w:val="yellow"/>
              </w:rPr>
            </w:pPr>
          </w:p>
          <w:p w:rsidR="00EB0E42" w:rsidRPr="0003762D" w:rsidRDefault="00EB0E42" w:rsidP="00EB0E42">
            <w:pPr>
              <w:jc w:val="center"/>
              <w:rPr>
                <w:rFonts w:ascii="Century Gothic" w:hAnsi="Century Gothic"/>
                <w:sz w:val="20"/>
                <w:szCs w:val="20"/>
              </w:rPr>
            </w:pPr>
            <w:r w:rsidRPr="0003762D">
              <w:rPr>
                <w:rFonts w:ascii="Century Gothic" w:hAnsi="Century Gothic"/>
                <w:sz w:val="20"/>
                <w:szCs w:val="20"/>
              </w:rPr>
              <w:t>Course Code and Fees</w:t>
            </w:r>
          </w:p>
          <w:p w:rsidR="00EB0E42" w:rsidRPr="00F70D55" w:rsidRDefault="00EB0E42" w:rsidP="00EB0E42">
            <w:pPr>
              <w:jc w:val="center"/>
              <w:rPr>
                <w:rFonts w:ascii="Century Gothic" w:hAnsi="Century Gothic"/>
                <w:sz w:val="20"/>
                <w:szCs w:val="20"/>
                <w:highlight w:val="yellow"/>
              </w:rPr>
            </w:pPr>
          </w:p>
        </w:tc>
        <w:tc>
          <w:tcPr>
            <w:tcW w:w="7059" w:type="dxa"/>
          </w:tcPr>
          <w:p w:rsidR="00EB0E42" w:rsidRPr="00F70D55" w:rsidRDefault="00EB0E42" w:rsidP="00EB0E42">
            <w:pPr>
              <w:rPr>
                <w:rFonts w:ascii="Century Gothic" w:hAnsi="Century Gothic"/>
                <w:sz w:val="20"/>
                <w:szCs w:val="20"/>
                <w:highlight w:val="yellow"/>
              </w:rPr>
            </w:pPr>
          </w:p>
          <w:p w:rsidR="00EB0E42" w:rsidRPr="00873445" w:rsidRDefault="00EB0E42" w:rsidP="00EB0E42">
            <w:pPr>
              <w:rPr>
                <w:rFonts w:ascii="Century Gothic" w:hAnsi="Century Gothic"/>
                <w:sz w:val="20"/>
                <w:szCs w:val="20"/>
              </w:rPr>
            </w:pPr>
            <w:r>
              <w:rPr>
                <w:rFonts w:ascii="Century Gothic" w:hAnsi="Century Gothic"/>
                <w:sz w:val="20"/>
                <w:szCs w:val="20"/>
              </w:rPr>
              <w:t>ILM/L3D                                Member £1</w:t>
            </w:r>
            <w:r w:rsidR="00765759">
              <w:rPr>
                <w:rFonts w:ascii="Century Gothic" w:hAnsi="Century Gothic"/>
                <w:sz w:val="20"/>
                <w:szCs w:val="20"/>
              </w:rPr>
              <w:t>500            Non-Member £2000</w:t>
            </w:r>
          </w:p>
        </w:tc>
      </w:tr>
    </w:tbl>
    <w:p w:rsidR="00206E76" w:rsidRPr="00F74EF3" w:rsidRDefault="00EB0E42" w:rsidP="006508E5">
      <w:pPr>
        <w:rPr>
          <w:rFonts w:ascii="Century Gothic" w:hAnsi="Century Gothic"/>
          <w:sz w:val="20"/>
          <w:szCs w:val="20"/>
        </w:rPr>
      </w:pPr>
      <w:r>
        <w:rPr>
          <w:rFonts w:ascii="Century Gothic" w:hAnsi="Century Gothic"/>
          <w:sz w:val="20"/>
          <w:szCs w:val="20"/>
        </w:rPr>
        <w:br w:type="page"/>
      </w:r>
    </w:p>
    <w:tbl>
      <w:tblPr>
        <w:tblStyle w:val="TableGrid"/>
        <w:tblW w:w="0" w:type="auto"/>
        <w:jc w:val="center"/>
        <w:tblLook w:val="04A0" w:firstRow="1" w:lastRow="0" w:firstColumn="1" w:lastColumn="0" w:noHBand="0" w:noVBand="1"/>
      </w:tblPr>
      <w:tblGrid>
        <w:gridCol w:w="10456"/>
      </w:tblGrid>
      <w:tr w:rsidR="00487DC9" w:rsidRPr="00F74EF3" w:rsidTr="000C4C99">
        <w:trPr>
          <w:jc w:val="center"/>
        </w:trPr>
        <w:tc>
          <w:tcPr>
            <w:tcW w:w="10456" w:type="dxa"/>
          </w:tcPr>
          <w:p w:rsidR="00206E76" w:rsidRPr="00F74EF3" w:rsidRDefault="00206E76" w:rsidP="000C4C99">
            <w:pPr>
              <w:rPr>
                <w:rFonts w:ascii="Century Gothic" w:hAnsi="Century Gothic"/>
                <w:sz w:val="20"/>
                <w:szCs w:val="20"/>
              </w:rPr>
            </w:pPr>
          </w:p>
          <w:p w:rsidR="00487DC9" w:rsidRPr="00F74EF3" w:rsidRDefault="00487DC9" w:rsidP="00F74EF3">
            <w:pPr>
              <w:jc w:val="center"/>
              <w:rPr>
                <w:rFonts w:ascii="Century Gothic" w:hAnsi="Century Gothic"/>
                <w:sz w:val="20"/>
                <w:szCs w:val="20"/>
              </w:rPr>
            </w:pPr>
            <w:r w:rsidRPr="00F74EF3">
              <w:rPr>
                <w:rFonts w:ascii="Century Gothic" w:hAnsi="Century Gothic"/>
                <w:sz w:val="20"/>
                <w:szCs w:val="20"/>
              </w:rPr>
              <w:t xml:space="preserve">Level 3 Diploma </w:t>
            </w:r>
            <w:r w:rsidR="00A62B93">
              <w:rPr>
                <w:rFonts w:ascii="Century Gothic" w:hAnsi="Century Gothic"/>
                <w:sz w:val="20"/>
                <w:szCs w:val="20"/>
              </w:rPr>
              <w:t>(</w:t>
            </w:r>
            <w:r w:rsidR="000C4C99" w:rsidRPr="00F74EF3">
              <w:rPr>
                <w:rFonts w:ascii="Century Gothic" w:hAnsi="Century Gothic"/>
                <w:sz w:val="20"/>
                <w:szCs w:val="20"/>
              </w:rPr>
              <w:t>Funded Framework) in Leadership and Management Combined Qualification with NVQ</w:t>
            </w:r>
          </w:p>
          <w:p w:rsidR="00206E76" w:rsidRPr="00F74EF3" w:rsidRDefault="00206E76" w:rsidP="000C4C99">
            <w:pPr>
              <w:rPr>
                <w:rFonts w:ascii="Century Gothic" w:hAnsi="Century Gothic"/>
                <w:sz w:val="20"/>
                <w:szCs w:val="20"/>
              </w:rPr>
            </w:pPr>
          </w:p>
        </w:tc>
      </w:tr>
    </w:tbl>
    <w:p w:rsidR="00487DC9" w:rsidRPr="00F74EF3" w:rsidRDefault="00487DC9" w:rsidP="00487DC9">
      <w:pPr>
        <w:rPr>
          <w:rFonts w:ascii="Century Gothic" w:hAnsi="Century Gothic"/>
          <w:sz w:val="20"/>
          <w:szCs w:val="20"/>
        </w:rPr>
      </w:pPr>
    </w:p>
    <w:tbl>
      <w:tblPr>
        <w:tblStyle w:val="TableGrid"/>
        <w:tblW w:w="0" w:type="auto"/>
        <w:tblLook w:val="04A0" w:firstRow="1" w:lastRow="0" w:firstColumn="1" w:lastColumn="0" w:noHBand="0" w:noVBand="1"/>
      </w:tblPr>
      <w:tblGrid>
        <w:gridCol w:w="3397"/>
        <w:gridCol w:w="7059"/>
      </w:tblGrid>
      <w:tr w:rsidR="00487DC9" w:rsidRPr="00F74EF3" w:rsidTr="00487DC9">
        <w:tc>
          <w:tcPr>
            <w:tcW w:w="3397" w:type="dxa"/>
          </w:tcPr>
          <w:p w:rsidR="00487DC9" w:rsidRPr="00F74EF3" w:rsidRDefault="00487DC9" w:rsidP="00206E76">
            <w:pPr>
              <w:jc w:val="center"/>
              <w:rPr>
                <w:rFonts w:ascii="Century Gothic" w:hAnsi="Century Gothic"/>
                <w:sz w:val="20"/>
                <w:szCs w:val="20"/>
              </w:rPr>
            </w:pPr>
            <w:r w:rsidRPr="00F74EF3">
              <w:rPr>
                <w:rFonts w:ascii="Century Gothic" w:hAnsi="Century Gothic"/>
                <w:sz w:val="20"/>
                <w:szCs w:val="20"/>
              </w:rPr>
              <w:t>QCF Level</w:t>
            </w:r>
          </w:p>
          <w:p w:rsidR="00487DC9" w:rsidRPr="00F74EF3" w:rsidRDefault="00487DC9" w:rsidP="00487DC9">
            <w:pPr>
              <w:jc w:val="center"/>
              <w:rPr>
                <w:rFonts w:ascii="Century Gothic" w:hAnsi="Century Gothic"/>
                <w:sz w:val="20"/>
                <w:szCs w:val="20"/>
              </w:rPr>
            </w:pPr>
          </w:p>
        </w:tc>
        <w:tc>
          <w:tcPr>
            <w:tcW w:w="7059" w:type="dxa"/>
          </w:tcPr>
          <w:p w:rsidR="00487DC9" w:rsidRPr="00F74EF3" w:rsidRDefault="00487DC9" w:rsidP="00487DC9">
            <w:pPr>
              <w:rPr>
                <w:rFonts w:ascii="Century Gothic" w:hAnsi="Century Gothic"/>
                <w:sz w:val="20"/>
                <w:szCs w:val="20"/>
              </w:rPr>
            </w:pPr>
            <w:r w:rsidRPr="00F74EF3">
              <w:rPr>
                <w:rFonts w:ascii="Century Gothic" w:hAnsi="Century Gothic"/>
                <w:sz w:val="20"/>
                <w:szCs w:val="20"/>
              </w:rPr>
              <w:t>3</w:t>
            </w:r>
          </w:p>
        </w:tc>
      </w:tr>
      <w:tr w:rsidR="00487DC9" w:rsidRPr="00F74EF3" w:rsidTr="00487DC9">
        <w:tc>
          <w:tcPr>
            <w:tcW w:w="3397" w:type="dxa"/>
          </w:tcPr>
          <w:p w:rsidR="00487DC9" w:rsidRPr="00F74EF3" w:rsidRDefault="00487DC9" w:rsidP="00487DC9">
            <w:pPr>
              <w:jc w:val="center"/>
              <w:rPr>
                <w:rFonts w:ascii="Century Gothic" w:hAnsi="Century Gothic"/>
                <w:sz w:val="20"/>
                <w:szCs w:val="20"/>
              </w:rPr>
            </w:pPr>
          </w:p>
          <w:p w:rsidR="00487DC9" w:rsidRPr="00F74EF3" w:rsidRDefault="00487DC9" w:rsidP="00487DC9">
            <w:pPr>
              <w:jc w:val="center"/>
              <w:rPr>
                <w:rFonts w:ascii="Century Gothic" w:hAnsi="Century Gothic"/>
                <w:sz w:val="20"/>
                <w:szCs w:val="20"/>
              </w:rPr>
            </w:pPr>
            <w:r w:rsidRPr="00F74EF3">
              <w:rPr>
                <w:rFonts w:ascii="Century Gothic" w:hAnsi="Century Gothic"/>
                <w:sz w:val="20"/>
                <w:szCs w:val="20"/>
              </w:rPr>
              <w:t>Who is the programme aimed at</w:t>
            </w:r>
          </w:p>
        </w:tc>
        <w:tc>
          <w:tcPr>
            <w:tcW w:w="7059" w:type="dxa"/>
          </w:tcPr>
          <w:p w:rsidR="00487DC9" w:rsidRPr="00F74EF3" w:rsidRDefault="00487DC9" w:rsidP="00487DC9">
            <w:pPr>
              <w:rPr>
                <w:rFonts w:ascii="Century Gothic" w:hAnsi="Century Gothic"/>
                <w:sz w:val="20"/>
                <w:szCs w:val="20"/>
              </w:rPr>
            </w:pPr>
          </w:p>
          <w:p w:rsidR="00487DC9" w:rsidRPr="00F74EF3" w:rsidRDefault="00933603" w:rsidP="00487DC9">
            <w:pPr>
              <w:rPr>
                <w:rFonts w:ascii="Century Gothic" w:hAnsi="Century Gothic"/>
                <w:sz w:val="20"/>
                <w:szCs w:val="20"/>
              </w:rPr>
            </w:pPr>
            <w:r>
              <w:rPr>
                <w:rFonts w:ascii="Century Gothic" w:hAnsi="Century Gothic"/>
                <w:sz w:val="20"/>
                <w:szCs w:val="20"/>
              </w:rPr>
              <w:t>The level 3</w:t>
            </w:r>
            <w:r w:rsidR="00487DC9" w:rsidRPr="00F74EF3">
              <w:rPr>
                <w:rFonts w:ascii="Century Gothic" w:hAnsi="Century Gothic"/>
                <w:sz w:val="20"/>
                <w:szCs w:val="20"/>
              </w:rPr>
              <w:t xml:space="preserve"> </w:t>
            </w:r>
            <w:r>
              <w:rPr>
                <w:rFonts w:ascii="Century Gothic" w:hAnsi="Century Gothic"/>
                <w:sz w:val="20"/>
                <w:szCs w:val="20"/>
              </w:rPr>
              <w:t xml:space="preserve">funded combined Diploma </w:t>
            </w:r>
            <w:r w:rsidR="00487DC9" w:rsidRPr="00F74EF3">
              <w:rPr>
                <w:rFonts w:ascii="Century Gothic" w:hAnsi="Century Gothic"/>
                <w:sz w:val="20"/>
                <w:szCs w:val="20"/>
              </w:rPr>
              <w:t xml:space="preserve">programme is suited to a manager who is managing a team currently, but might want to gain formal recognition for those skills or would benefit from a more theoretical approach to management. It could also be a good route to develop a candidate that might be considered for promotion to middle management.  This qualification will also capture a candidate’s practical ability through work based assessments. </w:t>
            </w:r>
          </w:p>
          <w:p w:rsidR="00487DC9" w:rsidRPr="00F74EF3" w:rsidRDefault="00487DC9" w:rsidP="00487DC9">
            <w:pPr>
              <w:rPr>
                <w:rFonts w:ascii="Century Gothic" w:hAnsi="Century Gothic"/>
                <w:sz w:val="20"/>
                <w:szCs w:val="20"/>
              </w:rPr>
            </w:pPr>
          </w:p>
        </w:tc>
      </w:tr>
      <w:tr w:rsidR="00487DC9" w:rsidRPr="00F74EF3" w:rsidTr="00487DC9">
        <w:tc>
          <w:tcPr>
            <w:tcW w:w="3397" w:type="dxa"/>
          </w:tcPr>
          <w:p w:rsidR="00487DC9" w:rsidRPr="00F74EF3" w:rsidRDefault="00487DC9" w:rsidP="00487DC9">
            <w:pPr>
              <w:jc w:val="center"/>
              <w:rPr>
                <w:rFonts w:ascii="Century Gothic" w:hAnsi="Century Gothic"/>
                <w:sz w:val="20"/>
                <w:szCs w:val="20"/>
              </w:rPr>
            </w:pPr>
          </w:p>
          <w:p w:rsidR="00487DC9" w:rsidRPr="00F74EF3" w:rsidRDefault="00487DC9" w:rsidP="00487DC9">
            <w:pPr>
              <w:jc w:val="center"/>
              <w:rPr>
                <w:rFonts w:ascii="Century Gothic" w:hAnsi="Century Gothic"/>
                <w:sz w:val="20"/>
                <w:szCs w:val="20"/>
              </w:rPr>
            </w:pPr>
            <w:r w:rsidRPr="00F74EF3">
              <w:rPr>
                <w:rFonts w:ascii="Century Gothic" w:hAnsi="Century Gothic"/>
                <w:sz w:val="20"/>
                <w:szCs w:val="20"/>
              </w:rPr>
              <w:t>Entry Requirements</w:t>
            </w:r>
          </w:p>
          <w:p w:rsidR="00487DC9" w:rsidRPr="00F74EF3" w:rsidRDefault="00487DC9" w:rsidP="00487DC9">
            <w:pPr>
              <w:jc w:val="center"/>
              <w:rPr>
                <w:rFonts w:ascii="Century Gothic" w:hAnsi="Century Gothic"/>
                <w:sz w:val="20"/>
                <w:szCs w:val="20"/>
              </w:rPr>
            </w:pPr>
          </w:p>
        </w:tc>
        <w:tc>
          <w:tcPr>
            <w:tcW w:w="7059" w:type="dxa"/>
          </w:tcPr>
          <w:p w:rsidR="00487DC9" w:rsidRPr="00F74EF3" w:rsidRDefault="00487DC9" w:rsidP="00487DC9">
            <w:pPr>
              <w:rPr>
                <w:rFonts w:ascii="Century Gothic" w:hAnsi="Century Gothic"/>
                <w:sz w:val="20"/>
                <w:szCs w:val="20"/>
              </w:rPr>
            </w:pPr>
          </w:p>
          <w:p w:rsidR="000C4C99" w:rsidRPr="00F74EF3" w:rsidRDefault="000C4C99" w:rsidP="000C4C99">
            <w:pPr>
              <w:rPr>
                <w:rFonts w:ascii="Century Gothic" w:hAnsi="Century Gothic"/>
                <w:sz w:val="20"/>
                <w:szCs w:val="20"/>
              </w:rPr>
            </w:pPr>
            <w:r w:rsidRPr="00F74EF3">
              <w:rPr>
                <w:rFonts w:ascii="Century Gothic" w:hAnsi="Century Gothic"/>
                <w:sz w:val="20"/>
                <w:szCs w:val="20"/>
              </w:rPr>
              <w:t>Candidates are asked to complete their initial assignment and submit this to our tutor alongside of their CV and a current job description. Candidates will also be requested to sit Initial Assessments for English, Maths and ICT to ascertain they are working at the correct level.</w:t>
            </w:r>
          </w:p>
          <w:p w:rsidR="00487DC9" w:rsidRPr="00F74EF3" w:rsidRDefault="000C4C99" w:rsidP="000C4C99">
            <w:pPr>
              <w:rPr>
                <w:rFonts w:ascii="Century Gothic" w:hAnsi="Century Gothic"/>
                <w:sz w:val="20"/>
                <w:szCs w:val="20"/>
              </w:rPr>
            </w:pPr>
            <w:r w:rsidRPr="00F74EF3">
              <w:rPr>
                <w:rFonts w:ascii="Century Gothic" w:hAnsi="Century Gothic"/>
                <w:sz w:val="20"/>
                <w:szCs w:val="20"/>
              </w:rPr>
              <w:t xml:space="preserve">Candidates who are embarking on a combined programme of study within the full framework cannot be a degree holder to qualify for funding. </w:t>
            </w:r>
          </w:p>
          <w:p w:rsidR="000C4C99" w:rsidRPr="00F74EF3" w:rsidRDefault="000C4C99" w:rsidP="000C4C99">
            <w:pPr>
              <w:rPr>
                <w:rFonts w:ascii="Century Gothic" w:hAnsi="Century Gothic"/>
                <w:sz w:val="20"/>
                <w:szCs w:val="20"/>
              </w:rPr>
            </w:pPr>
          </w:p>
        </w:tc>
      </w:tr>
      <w:tr w:rsidR="00487DC9" w:rsidRPr="00F74EF3" w:rsidTr="001F6E86">
        <w:tc>
          <w:tcPr>
            <w:tcW w:w="3397" w:type="dxa"/>
            <w:shd w:val="clear" w:color="auto" w:fill="F4D5F5" w:themeFill="accent2" w:themeFillTint="33"/>
          </w:tcPr>
          <w:p w:rsidR="00487DC9" w:rsidRPr="00F74EF3" w:rsidRDefault="00487DC9" w:rsidP="00487DC9">
            <w:pPr>
              <w:jc w:val="center"/>
              <w:rPr>
                <w:rFonts w:ascii="Century Gothic" w:hAnsi="Century Gothic"/>
                <w:sz w:val="20"/>
                <w:szCs w:val="20"/>
              </w:rPr>
            </w:pPr>
          </w:p>
          <w:p w:rsidR="00487DC9" w:rsidRPr="00F74EF3" w:rsidRDefault="00487DC9" w:rsidP="00487DC9">
            <w:pPr>
              <w:jc w:val="center"/>
              <w:rPr>
                <w:rFonts w:ascii="Century Gothic" w:hAnsi="Century Gothic"/>
                <w:sz w:val="20"/>
                <w:szCs w:val="20"/>
              </w:rPr>
            </w:pPr>
            <w:r w:rsidRPr="00F74EF3">
              <w:rPr>
                <w:rFonts w:ascii="Century Gothic" w:hAnsi="Century Gothic"/>
                <w:sz w:val="20"/>
                <w:szCs w:val="20"/>
              </w:rPr>
              <w:t>Key Competencies  - Knowing</w:t>
            </w:r>
          </w:p>
        </w:tc>
        <w:tc>
          <w:tcPr>
            <w:tcW w:w="7059" w:type="dxa"/>
            <w:shd w:val="clear" w:color="auto" w:fill="F4D5F5" w:themeFill="accent2" w:themeFillTint="33"/>
          </w:tcPr>
          <w:p w:rsidR="00487DC9" w:rsidRPr="00F74EF3" w:rsidRDefault="00487DC9" w:rsidP="00487DC9">
            <w:pPr>
              <w:rPr>
                <w:rFonts w:ascii="Century Gothic" w:hAnsi="Century Gothic"/>
                <w:sz w:val="20"/>
                <w:szCs w:val="20"/>
              </w:rPr>
            </w:pPr>
          </w:p>
          <w:p w:rsidR="00487DC9" w:rsidRPr="00F74EF3" w:rsidRDefault="00487DC9" w:rsidP="00487DC9">
            <w:pPr>
              <w:rPr>
                <w:rFonts w:ascii="Century Gothic" w:hAnsi="Century Gothic"/>
                <w:sz w:val="20"/>
                <w:szCs w:val="20"/>
              </w:rPr>
            </w:pPr>
            <w:r w:rsidRPr="00F74EF3">
              <w:rPr>
                <w:rFonts w:ascii="Century Gothic" w:hAnsi="Century Gothic"/>
                <w:sz w:val="20"/>
                <w:szCs w:val="20"/>
              </w:rPr>
              <w:t xml:space="preserve">Self-management, team building and performance management skills, information processing skills, an awareness of customers and their requirements, organisational policies and procedures and inter personal dynamics.  </w:t>
            </w:r>
          </w:p>
          <w:p w:rsidR="00487DC9" w:rsidRPr="00F74EF3" w:rsidRDefault="00487DC9" w:rsidP="00487DC9">
            <w:pPr>
              <w:rPr>
                <w:rFonts w:ascii="Century Gothic" w:hAnsi="Century Gothic"/>
                <w:sz w:val="20"/>
                <w:szCs w:val="20"/>
              </w:rPr>
            </w:pPr>
          </w:p>
        </w:tc>
      </w:tr>
      <w:tr w:rsidR="00487DC9" w:rsidRPr="00F74EF3" w:rsidTr="001F6E86">
        <w:tc>
          <w:tcPr>
            <w:tcW w:w="3397" w:type="dxa"/>
            <w:shd w:val="clear" w:color="auto" w:fill="E9ABEB" w:themeFill="accent2" w:themeFillTint="66"/>
          </w:tcPr>
          <w:p w:rsidR="00487DC9" w:rsidRPr="00F74EF3" w:rsidRDefault="00487DC9" w:rsidP="00487DC9">
            <w:pPr>
              <w:jc w:val="center"/>
              <w:rPr>
                <w:rFonts w:ascii="Century Gothic" w:hAnsi="Century Gothic"/>
                <w:sz w:val="20"/>
                <w:szCs w:val="20"/>
              </w:rPr>
            </w:pPr>
          </w:p>
          <w:p w:rsidR="00487DC9" w:rsidRPr="00F74EF3" w:rsidRDefault="00487DC9" w:rsidP="00487DC9">
            <w:pPr>
              <w:jc w:val="center"/>
              <w:rPr>
                <w:rFonts w:ascii="Century Gothic" w:hAnsi="Century Gothic"/>
                <w:sz w:val="20"/>
                <w:szCs w:val="20"/>
              </w:rPr>
            </w:pPr>
            <w:r w:rsidRPr="00F74EF3">
              <w:rPr>
                <w:rFonts w:ascii="Century Gothic" w:hAnsi="Century Gothic"/>
                <w:sz w:val="20"/>
                <w:szCs w:val="20"/>
              </w:rPr>
              <w:t>Key Competencies  - Doing</w:t>
            </w:r>
          </w:p>
        </w:tc>
        <w:tc>
          <w:tcPr>
            <w:tcW w:w="7059" w:type="dxa"/>
            <w:shd w:val="clear" w:color="auto" w:fill="E9ABEB" w:themeFill="accent2" w:themeFillTint="66"/>
          </w:tcPr>
          <w:p w:rsidR="00487DC9" w:rsidRPr="00F74EF3" w:rsidRDefault="00487DC9" w:rsidP="00487DC9">
            <w:pPr>
              <w:rPr>
                <w:rFonts w:ascii="Century Gothic" w:hAnsi="Century Gothic"/>
                <w:sz w:val="20"/>
                <w:szCs w:val="20"/>
              </w:rPr>
            </w:pPr>
          </w:p>
          <w:p w:rsidR="00487DC9" w:rsidRPr="00F74EF3" w:rsidRDefault="00487DC9" w:rsidP="00487DC9">
            <w:pPr>
              <w:rPr>
                <w:rFonts w:ascii="Century Gothic" w:hAnsi="Century Gothic"/>
                <w:sz w:val="20"/>
                <w:szCs w:val="20"/>
              </w:rPr>
            </w:pPr>
            <w:r w:rsidRPr="00F74EF3">
              <w:rPr>
                <w:rFonts w:ascii="Century Gothic" w:hAnsi="Century Gothic"/>
                <w:sz w:val="20"/>
                <w:szCs w:val="20"/>
              </w:rPr>
              <w:t xml:space="preserve">Provide leadership to an operational plan and manage workload; communicate plans and objectives are build engagement; manage individual and team performance; support and lead change projects; initiate improvement. </w:t>
            </w:r>
          </w:p>
          <w:p w:rsidR="00487DC9" w:rsidRPr="00F74EF3" w:rsidRDefault="00487DC9" w:rsidP="00487DC9">
            <w:pPr>
              <w:rPr>
                <w:rFonts w:ascii="Century Gothic" w:hAnsi="Century Gothic"/>
                <w:sz w:val="20"/>
                <w:szCs w:val="20"/>
              </w:rPr>
            </w:pPr>
          </w:p>
        </w:tc>
      </w:tr>
      <w:tr w:rsidR="00487DC9" w:rsidRPr="00F74EF3" w:rsidTr="001F6E86">
        <w:tc>
          <w:tcPr>
            <w:tcW w:w="3397" w:type="dxa"/>
            <w:shd w:val="clear" w:color="auto" w:fill="DE81E1" w:themeFill="accent2" w:themeFillTint="99"/>
          </w:tcPr>
          <w:p w:rsidR="00487DC9" w:rsidRPr="00F74EF3" w:rsidRDefault="00487DC9" w:rsidP="00487DC9">
            <w:pPr>
              <w:jc w:val="center"/>
              <w:rPr>
                <w:rFonts w:ascii="Century Gothic" w:hAnsi="Century Gothic"/>
                <w:sz w:val="20"/>
                <w:szCs w:val="20"/>
              </w:rPr>
            </w:pPr>
          </w:p>
          <w:p w:rsidR="00487DC9" w:rsidRPr="00F74EF3" w:rsidRDefault="00487DC9" w:rsidP="00487DC9">
            <w:pPr>
              <w:jc w:val="center"/>
              <w:rPr>
                <w:rFonts w:ascii="Century Gothic" w:hAnsi="Century Gothic"/>
                <w:sz w:val="20"/>
                <w:szCs w:val="20"/>
              </w:rPr>
            </w:pPr>
            <w:r w:rsidRPr="00F74EF3">
              <w:rPr>
                <w:rFonts w:ascii="Century Gothic" w:hAnsi="Century Gothic"/>
                <w:sz w:val="20"/>
                <w:szCs w:val="20"/>
              </w:rPr>
              <w:t>Key Competencies  - Being</w:t>
            </w:r>
          </w:p>
        </w:tc>
        <w:tc>
          <w:tcPr>
            <w:tcW w:w="7059" w:type="dxa"/>
            <w:shd w:val="clear" w:color="auto" w:fill="DE81E1" w:themeFill="accent2" w:themeFillTint="99"/>
          </w:tcPr>
          <w:p w:rsidR="00487DC9" w:rsidRPr="00F74EF3" w:rsidRDefault="00487DC9" w:rsidP="00487DC9">
            <w:pPr>
              <w:rPr>
                <w:rFonts w:ascii="Century Gothic" w:hAnsi="Century Gothic"/>
                <w:sz w:val="20"/>
                <w:szCs w:val="20"/>
              </w:rPr>
            </w:pPr>
          </w:p>
          <w:p w:rsidR="00487DC9" w:rsidRPr="00F74EF3" w:rsidRDefault="00487DC9" w:rsidP="00487DC9">
            <w:pPr>
              <w:rPr>
                <w:rFonts w:ascii="Century Gothic" w:hAnsi="Century Gothic"/>
                <w:sz w:val="20"/>
                <w:szCs w:val="20"/>
              </w:rPr>
            </w:pPr>
            <w:r w:rsidRPr="00F74EF3">
              <w:rPr>
                <w:rFonts w:ascii="Century Gothic" w:hAnsi="Century Gothic"/>
                <w:sz w:val="20"/>
                <w:szCs w:val="20"/>
              </w:rPr>
              <w:t xml:space="preserve">Team Leaders and Managers who are aware of their own goals and aspirations. They inspire others to perform beyond their limits and have strong abilities to self-manage.  </w:t>
            </w:r>
          </w:p>
          <w:p w:rsidR="00487DC9" w:rsidRPr="00F74EF3" w:rsidRDefault="00487DC9" w:rsidP="00487DC9">
            <w:pPr>
              <w:rPr>
                <w:rFonts w:ascii="Century Gothic" w:hAnsi="Century Gothic"/>
                <w:sz w:val="20"/>
                <w:szCs w:val="20"/>
              </w:rPr>
            </w:pPr>
          </w:p>
        </w:tc>
      </w:tr>
      <w:tr w:rsidR="00487DC9" w:rsidRPr="00F74EF3" w:rsidTr="00487DC9">
        <w:tc>
          <w:tcPr>
            <w:tcW w:w="3397" w:type="dxa"/>
          </w:tcPr>
          <w:p w:rsidR="00487DC9" w:rsidRPr="00F74EF3" w:rsidRDefault="00487DC9" w:rsidP="00487DC9">
            <w:pPr>
              <w:jc w:val="center"/>
              <w:rPr>
                <w:rFonts w:ascii="Century Gothic" w:hAnsi="Century Gothic"/>
                <w:sz w:val="20"/>
                <w:szCs w:val="20"/>
              </w:rPr>
            </w:pPr>
          </w:p>
          <w:p w:rsidR="00487DC9" w:rsidRPr="00F74EF3" w:rsidRDefault="00487DC9" w:rsidP="00487DC9">
            <w:pPr>
              <w:jc w:val="center"/>
              <w:rPr>
                <w:rFonts w:ascii="Century Gothic" w:hAnsi="Century Gothic"/>
                <w:sz w:val="20"/>
                <w:szCs w:val="20"/>
              </w:rPr>
            </w:pPr>
            <w:r w:rsidRPr="00F74EF3">
              <w:rPr>
                <w:rFonts w:ascii="Century Gothic" w:hAnsi="Century Gothic"/>
                <w:sz w:val="20"/>
                <w:szCs w:val="20"/>
              </w:rPr>
              <w:t>Delivery of Qualification</w:t>
            </w:r>
          </w:p>
        </w:tc>
        <w:tc>
          <w:tcPr>
            <w:tcW w:w="7059" w:type="dxa"/>
          </w:tcPr>
          <w:p w:rsidR="007151E2" w:rsidRPr="00F74EF3" w:rsidRDefault="007151E2" w:rsidP="00487DC9">
            <w:pPr>
              <w:rPr>
                <w:rFonts w:ascii="Century Gothic" w:hAnsi="Century Gothic"/>
                <w:sz w:val="20"/>
                <w:szCs w:val="20"/>
              </w:rPr>
            </w:pPr>
          </w:p>
          <w:p w:rsidR="00487DC9" w:rsidRPr="00F74EF3" w:rsidRDefault="007151E2" w:rsidP="00487DC9">
            <w:pPr>
              <w:rPr>
                <w:rFonts w:ascii="Century Gothic" w:hAnsi="Century Gothic"/>
                <w:sz w:val="20"/>
                <w:szCs w:val="20"/>
              </w:rPr>
            </w:pPr>
            <w:r w:rsidRPr="00F74EF3">
              <w:rPr>
                <w:rFonts w:ascii="Century Gothic" w:hAnsi="Century Gothic"/>
                <w:sz w:val="20"/>
                <w:szCs w:val="20"/>
              </w:rPr>
              <w:t xml:space="preserve">Delivery will consist </w:t>
            </w:r>
            <w:r w:rsidR="0003762D">
              <w:rPr>
                <w:rFonts w:ascii="Century Gothic" w:hAnsi="Century Gothic"/>
                <w:sz w:val="20"/>
                <w:szCs w:val="20"/>
              </w:rPr>
              <w:t xml:space="preserve">of an initial assignment, a 12-18 </w:t>
            </w:r>
            <w:r w:rsidRPr="00F74EF3">
              <w:rPr>
                <w:rFonts w:ascii="Century Gothic" w:hAnsi="Century Gothic"/>
                <w:sz w:val="20"/>
                <w:szCs w:val="20"/>
              </w:rPr>
              <w:t xml:space="preserve">month programme combining workshops delivered at WBTC, face to face visits, tutorial support, assessments and reviews within the workplace and set assignments. Candidates will also be encouraged to write a reflective journal and will be asked to use this in their evaluation at the end of their studies. </w:t>
            </w:r>
          </w:p>
          <w:p w:rsidR="00487DC9" w:rsidRPr="00F74EF3" w:rsidRDefault="00487DC9" w:rsidP="00FF0D28">
            <w:pPr>
              <w:rPr>
                <w:rFonts w:ascii="Century Gothic" w:hAnsi="Century Gothic"/>
                <w:sz w:val="20"/>
                <w:szCs w:val="20"/>
              </w:rPr>
            </w:pPr>
          </w:p>
        </w:tc>
      </w:tr>
      <w:tr w:rsidR="00487DC9" w:rsidRPr="00F74EF3" w:rsidTr="00487DC9">
        <w:tc>
          <w:tcPr>
            <w:tcW w:w="3397" w:type="dxa"/>
          </w:tcPr>
          <w:p w:rsidR="00F70D55" w:rsidRPr="00F70D55" w:rsidRDefault="00F70D55" w:rsidP="00F47641">
            <w:pPr>
              <w:jc w:val="center"/>
              <w:rPr>
                <w:rFonts w:ascii="Century Gothic" w:hAnsi="Century Gothic"/>
                <w:sz w:val="20"/>
                <w:szCs w:val="20"/>
                <w:highlight w:val="yellow"/>
              </w:rPr>
            </w:pPr>
          </w:p>
          <w:p w:rsidR="00487DC9" w:rsidRPr="0003762D" w:rsidRDefault="00487DC9" w:rsidP="00F47641">
            <w:pPr>
              <w:jc w:val="center"/>
              <w:rPr>
                <w:rFonts w:ascii="Century Gothic" w:hAnsi="Century Gothic"/>
                <w:sz w:val="20"/>
                <w:szCs w:val="20"/>
              </w:rPr>
            </w:pPr>
            <w:r w:rsidRPr="0003762D">
              <w:rPr>
                <w:rFonts w:ascii="Century Gothic" w:hAnsi="Century Gothic"/>
                <w:sz w:val="20"/>
                <w:szCs w:val="20"/>
              </w:rPr>
              <w:t>Course Code</w:t>
            </w:r>
            <w:r w:rsidR="00F47641" w:rsidRPr="0003762D">
              <w:rPr>
                <w:rFonts w:ascii="Century Gothic" w:hAnsi="Century Gothic"/>
                <w:sz w:val="20"/>
                <w:szCs w:val="20"/>
              </w:rPr>
              <w:t xml:space="preserve"> and Fees</w:t>
            </w:r>
          </w:p>
          <w:p w:rsidR="00F70D55" w:rsidRPr="00F70D55" w:rsidRDefault="00F70D55" w:rsidP="00F47641">
            <w:pPr>
              <w:jc w:val="center"/>
              <w:rPr>
                <w:rFonts w:ascii="Century Gothic" w:hAnsi="Century Gothic"/>
                <w:sz w:val="20"/>
                <w:szCs w:val="20"/>
                <w:highlight w:val="yellow"/>
              </w:rPr>
            </w:pPr>
          </w:p>
        </w:tc>
        <w:tc>
          <w:tcPr>
            <w:tcW w:w="7059" w:type="dxa"/>
          </w:tcPr>
          <w:p w:rsidR="00487DC9" w:rsidRPr="00F70D55" w:rsidRDefault="00487DC9" w:rsidP="00487DC9">
            <w:pPr>
              <w:rPr>
                <w:rFonts w:ascii="Century Gothic" w:hAnsi="Century Gothic"/>
                <w:sz w:val="20"/>
                <w:szCs w:val="20"/>
                <w:highlight w:val="yellow"/>
              </w:rPr>
            </w:pPr>
          </w:p>
          <w:p w:rsidR="00873445" w:rsidRDefault="0003762D" w:rsidP="0003762D">
            <w:pPr>
              <w:rPr>
                <w:rFonts w:ascii="Century Gothic" w:hAnsi="Century Gothic"/>
                <w:sz w:val="20"/>
                <w:szCs w:val="20"/>
              </w:rPr>
            </w:pPr>
            <w:r>
              <w:rPr>
                <w:rFonts w:ascii="Century Gothic" w:hAnsi="Century Gothic"/>
                <w:sz w:val="20"/>
                <w:szCs w:val="20"/>
              </w:rPr>
              <w:t>ILM/L3D</w:t>
            </w:r>
            <w:r w:rsidR="00EB0E42">
              <w:rPr>
                <w:rFonts w:ascii="Century Gothic" w:hAnsi="Century Gothic"/>
                <w:sz w:val="20"/>
                <w:szCs w:val="20"/>
              </w:rPr>
              <w:t>F</w:t>
            </w:r>
            <w:r>
              <w:rPr>
                <w:rFonts w:ascii="Century Gothic" w:hAnsi="Century Gothic"/>
                <w:sz w:val="20"/>
                <w:szCs w:val="20"/>
              </w:rPr>
              <w:t xml:space="preserve">  Funded Framework (see page 12) Weekly contribution of £15 p/week</w:t>
            </w:r>
          </w:p>
          <w:p w:rsidR="00144A0D" w:rsidRPr="00873445" w:rsidRDefault="00144A0D" w:rsidP="0003762D">
            <w:pPr>
              <w:rPr>
                <w:rFonts w:ascii="Century Gothic" w:hAnsi="Century Gothic"/>
                <w:sz w:val="20"/>
                <w:szCs w:val="20"/>
              </w:rPr>
            </w:pPr>
          </w:p>
        </w:tc>
      </w:tr>
    </w:tbl>
    <w:p w:rsidR="0003762D" w:rsidRPr="00F74EF3" w:rsidRDefault="0003762D" w:rsidP="006508E5">
      <w:pPr>
        <w:rPr>
          <w:rFonts w:ascii="Century Gothic" w:hAnsi="Century Gothic"/>
          <w:sz w:val="20"/>
          <w:szCs w:val="20"/>
        </w:rPr>
      </w:pPr>
    </w:p>
    <w:tbl>
      <w:tblPr>
        <w:tblStyle w:val="TableGrid"/>
        <w:tblW w:w="0" w:type="auto"/>
        <w:tblLook w:val="04A0" w:firstRow="1" w:lastRow="0" w:firstColumn="1" w:lastColumn="0" w:noHBand="0" w:noVBand="1"/>
      </w:tblPr>
      <w:tblGrid>
        <w:gridCol w:w="10456"/>
      </w:tblGrid>
      <w:tr w:rsidR="00487DC9" w:rsidRPr="00F74EF3" w:rsidTr="00487DC9">
        <w:tc>
          <w:tcPr>
            <w:tcW w:w="10456" w:type="dxa"/>
          </w:tcPr>
          <w:p w:rsidR="00487DC9" w:rsidRPr="00F74EF3" w:rsidRDefault="00487DC9" w:rsidP="00206E76">
            <w:pPr>
              <w:rPr>
                <w:rFonts w:ascii="Century Gothic" w:hAnsi="Century Gothic"/>
                <w:sz w:val="20"/>
                <w:szCs w:val="20"/>
              </w:rPr>
            </w:pPr>
          </w:p>
          <w:p w:rsidR="00487DC9" w:rsidRPr="00F74EF3" w:rsidRDefault="00487DC9" w:rsidP="00487DC9">
            <w:pPr>
              <w:jc w:val="center"/>
              <w:rPr>
                <w:rFonts w:ascii="Century Gothic" w:hAnsi="Century Gothic"/>
                <w:sz w:val="20"/>
                <w:szCs w:val="20"/>
              </w:rPr>
            </w:pPr>
            <w:r w:rsidRPr="00F74EF3">
              <w:rPr>
                <w:rFonts w:ascii="Century Gothic" w:hAnsi="Century Gothic"/>
                <w:sz w:val="20"/>
                <w:szCs w:val="20"/>
              </w:rPr>
              <w:t xml:space="preserve">Level 4 Diploma </w:t>
            </w:r>
            <w:r w:rsidR="00A62B93">
              <w:rPr>
                <w:rFonts w:ascii="Century Gothic" w:hAnsi="Century Gothic"/>
                <w:sz w:val="20"/>
                <w:szCs w:val="20"/>
              </w:rPr>
              <w:t>(</w:t>
            </w:r>
            <w:r w:rsidR="000C4C99" w:rsidRPr="00F74EF3">
              <w:rPr>
                <w:rFonts w:ascii="Century Gothic" w:hAnsi="Century Gothic"/>
                <w:sz w:val="20"/>
                <w:szCs w:val="20"/>
              </w:rPr>
              <w:t xml:space="preserve">Funded Framework) </w:t>
            </w:r>
            <w:r w:rsidR="00F74EF3">
              <w:rPr>
                <w:rFonts w:ascii="Century Gothic" w:hAnsi="Century Gothic"/>
                <w:sz w:val="20"/>
                <w:szCs w:val="20"/>
              </w:rPr>
              <w:t>in Leadership &amp; Management Combined Qualification</w:t>
            </w:r>
            <w:r w:rsidR="00A62B93">
              <w:rPr>
                <w:rFonts w:ascii="Century Gothic" w:hAnsi="Century Gothic"/>
                <w:sz w:val="20"/>
                <w:szCs w:val="20"/>
              </w:rPr>
              <w:t xml:space="preserve"> with NVQ</w:t>
            </w:r>
          </w:p>
          <w:p w:rsidR="00487DC9" w:rsidRPr="00F74EF3" w:rsidRDefault="00487DC9" w:rsidP="00487DC9">
            <w:pPr>
              <w:jc w:val="center"/>
              <w:rPr>
                <w:rFonts w:ascii="Century Gothic" w:hAnsi="Century Gothic"/>
                <w:sz w:val="20"/>
                <w:szCs w:val="20"/>
              </w:rPr>
            </w:pPr>
          </w:p>
        </w:tc>
      </w:tr>
    </w:tbl>
    <w:p w:rsidR="00487DC9" w:rsidRPr="00F74EF3" w:rsidRDefault="00487DC9" w:rsidP="00487DC9">
      <w:pPr>
        <w:rPr>
          <w:rFonts w:ascii="Century Gothic" w:hAnsi="Century Gothic"/>
          <w:sz w:val="20"/>
          <w:szCs w:val="20"/>
        </w:rPr>
      </w:pPr>
    </w:p>
    <w:tbl>
      <w:tblPr>
        <w:tblStyle w:val="TableGrid"/>
        <w:tblW w:w="0" w:type="auto"/>
        <w:tblLook w:val="04A0" w:firstRow="1" w:lastRow="0" w:firstColumn="1" w:lastColumn="0" w:noHBand="0" w:noVBand="1"/>
      </w:tblPr>
      <w:tblGrid>
        <w:gridCol w:w="3397"/>
        <w:gridCol w:w="7059"/>
      </w:tblGrid>
      <w:tr w:rsidR="00487DC9" w:rsidRPr="00F74EF3" w:rsidTr="00487DC9">
        <w:tc>
          <w:tcPr>
            <w:tcW w:w="3397" w:type="dxa"/>
          </w:tcPr>
          <w:p w:rsidR="00487DC9" w:rsidRPr="00F74EF3" w:rsidRDefault="00487DC9" w:rsidP="00206E76">
            <w:pPr>
              <w:jc w:val="center"/>
              <w:rPr>
                <w:rFonts w:ascii="Century Gothic" w:hAnsi="Century Gothic"/>
                <w:sz w:val="20"/>
                <w:szCs w:val="20"/>
              </w:rPr>
            </w:pPr>
            <w:r w:rsidRPr="00F74EF3">
              <w:rPr>
                <w:rFonts w:ascii="Century Gothic" w:hAnsi="Century Gothic"/>
                <w:sz w:val="20"/>
                <w:szCs w:val="20"/>
              </w:rPr>
              <w:t>QCF Level</w:t>
            </w:r>
          </w:p>
          <w:p w:rsidR="00487DC9" w:rsidRPr="00F74EF3" w:rsidRDefault="00487DC9" w:rsidP="00487DC9">
            <w:pPr>
              <w:jc w:val="center"/>
              <w:rPr>
                <w:rFonts w:ascii="Century Gothic" w:hAnsi="Century Gothic"/>
                <w:sz w:val="20"/>
                <w:szCs w:val="20"/>
              </w:rPr>
            </w:pPr>
          </w:p>
        </w:tc>
        <w:tc>
          <w:tcPr>
            <w:tcW w:w="7059" w:type="dxa"/>
          </w:tcPr>
          <w:p w:rsidR="00487DC9" w:rsidRPr="00F74EF3" w:rsidRDefault="00487DC9" w:rsidP="00487DC9">
            <w:pPr>
              <w:rPr>
                <w:rFonts w:ascii="Century Gothic" w:hAnsi="Century Gothic"/>
                <w:sz w:val="20"/>
                <w:szCs w:val="20"/>
              </w:rPr>
            </w:pPr>
            <w:r w:rsidRPr="00F74EF3">
              <w:rPr>
                <w:rFonts w:ascii="Century Gothic" w:hAnsi="Century Gothic"/>
                <w:sz w:val="20"/>
                <w:szCs w:val="20"/>
              </w:rPr>
              <w:t>4</w:t>
            </w:r>
          </w:p>
        </w:tc>
      </w:tr>
      <w:tr w:rsidR="00487DC9" w:rsidRPr="00F74EF3" w:rsidTr="00487DC9">
        <w:tc>
          <w:tcPr>
            <w:tcW w:w="3397" w:type="dxa"/>
          </w:tcPr>
          <w:p w:rsidR="00487DC9" w:rsidRPr="00F74EF3" w:rsidRDefault="00487DC9" w:rsidP="00487DC9">
            <w:pPr>
              <w:jc w:val="center"/>
              <w:rPr>
                <w:rFonts w:ascii="Century Gothic" w:hAnsi="Century Gothic"/>
                <w:sz w:val="20"/>
                <w:szCs w:val="20"/>
              </w:rPr>
            </w:pPr>
          </w:p>
          <w:p w:rsidR="00487DC9" w:rsidRPr="00F74EF3" w:rsidRDefault="00487DC9" w:rsidP="00487DC9">
            <w:pPr>
              <w:jc w:val="center"/>
              <w:rPr>
                <w:rFonts w:ascii="Century Gothic" w:hAnsi="Century Gothic"/>
                <w:sz w:val="20"/>
                <w:szCs w:val="20"/>
              </w:rPr>
            </w:pPr>
            <w:r w:rsidRPr="00F74EF3">
              <w:rPr>
                <w:rFonts w:ascii="Century Gothic" w:hAnsi="Century Gothic"/>
                <w:sz w:val="20"/>
                <w:szCs w:val="20"/>
              </w:rPr>
              <w:t>Who is the programme aimed at</w:t>
            </w:r>
          </w:p>
        </w:tc>
        <w:tc>
          <w:tcPr>
            <w:tcW w:w="7059" w:type="dxa"/>
          </w:tcPr>
          <w:p w:rsidR="00487DC9" w:rsidRPr="00F74EF3" w:rsidRDefault="00487DC9" w:rsidP="00487DC9">
            <w:pPr>
              <w:rPr>
                <w:rFonts w:ascii="Century Gothic" w:hAnsi="Century Gothic"/>
                <w:sz w:val="20"/>
                <w:szCs w:val="20"/>
              </w:rPr>
            </w:pPr>
          </w:p>
          <w:p w:rsidR="00487DC9" w:rsidRPr="00F74EF3" w:rsidRDefault="00933603" w:rsidP="00487DC9">
            <w:pPr>
              <w:rPr>
                <w:rFonts w:ascii="Century Gothic" w:hAnsi="Century Gothic"/>
                <w:sz w:val="20"/>
                <w:szCs w:val="20"/>
              </w:rPr>
            </w:pPr>
            <w:r>
              <w:rPr>
                <w:rFonts w:ascii="Century Gothic" w:hAnsi="Century Gothic"/>
                <w:sz w:val="20"/>
                <w:szCs w:val="20"/>
              </w:rPr>
              <w:t xml:space="preserve">The </w:t>
            </w:r>
            <w:r w:rsidR="00191060" w:rsidRPr="00F74EF3">
              <w:rPr>
                <w:rFonts w:ascii="Century Gothic" w:hAnsi="Century Gothic"/>
                <w:sz w:val="20"/>
                <w:szCs w:val="20"/>
              </w:rPr>
              <w:t>level 4</w:t>
            </w:r>
            <w:r w:rsidR="00487DC9" w:rsidRPr="00F74EF3">
              <w:rPr>
                <w:rFonts w:ascii="Century Gothic" w:hAnsi="Century Gothic"/>
                <w:sz w:val="20"/>
                <w:szCs w:val="20"/>
              </w:rPr>
              <w:t xml:space="preserve"> </w:t>
            </w:r>
            <w:r>
              <w:rPr>
                <w:rFonts w:ascii="Century Gothic" w:hAnsi="Century Gothic"/>
                <w:sz w:val="20"/>
                <w:szCs w:val="20"/>
              </w:rPr>
              <w:t xml:space="preserve">funded combined Diploma </w:t>
            </w:r>
            <w:r w:rsidR="00487DC9" w:rsidRPr="00F74EF3">
              <w:rPr>
                <w:rFonts w:ascii="Century Gothic" w:hAnsi="Century Gothic"/>
                <w:sz w:val="20"/>
                <w:szCs w:val="20"/>
              </w:rPr>
              <w:t xml:space="preserve">programme is suited to a manager who currently manages more than one team, they will be involved at a higher level operationally but not solely accountable at strategic level. The qualification will give the candidate formal recognition </w:t>
            </w:r>
            <w:r w:rsidR="00F74EF3">
              <w:rPr>
                <w:rFonts w:ascii="Century Gothic" w:hAnsi="Century Gothic"/>
                <w:sz w:val="20"/>
                <w:szCs w:val="20"/>
              </w:rPr>
              <w:t xml:space="preserve">with the added benefit of </w:t>
            </w:r>
            <w:r w:rsidR="000C4C99" w:rsidRPr="00F74EF3">
              <w:rPr>
                <w:rFonts w:ascii="Century Gothic" w:hAnsi="Century Gothic"/>
                <w:sz w:val="20"/>
                <w:szCs w:val="20"/>
              </w:rPr>
              <w:t>a deeper understand</w:t>
            </w:r>
            <w:r w:rsidR="00F74EF3">
              <w:rPr>
                <w:rFonts w:ascii="Century Gothic" w:hAnsi="Century Gothic"/>
                <w:sz w:val="20"/>
                <w:szCs w:val="20"/>
              </w:rPr>
              <w:t>ing</w:t>
            </w:r>
            <w:r w:rsidR="000C4C99" w:rsidRPr="00F74EF3">
              <w:rPr>
                <w:rFonts w:ascii="Century Gothic" w:hAnsi="Century Gothic"/>
                <w:sz w:val="20"/>
                <w:szCs w:val="20"/>
              </w:rPr>
              <w:t xml:space="preserve"> of the theoretical approach to higher leve</w:t>
            </w:r>
            <w:r w:rsidR="00F70D55">
              <w:rPr>
                <w:rFonts w:ascii="Century Gothic" w:hAnsi="Century Gothic"/>
                <w:sz w:val="20"/>
                <w:szCs w:val="20"/>
              </w:rPr>
              <w:t xml:space="preserve">l management. This </w:t>
            </w:r>
            <w:r w:rsidR="000C4C99" w:rsidRPr="00F74EF3">
              <w:rPr>
                <w:rFonts w:ascii="Century Gothic" w:hAnsi="Century Gothic"/>
                <w:sz w:val="20"/>
                <w:szCs w:val="20"/>
              </w:rPr>
              <w:t xml:space="preserve">will </w:t>
            </w:r>
            <w:r w:rsidR="00487DC9" w:rsidRPr="00F74EF3">
              <w:rPr>
                <w:rFonts w:ascii="Century Gothic" w:hAnsi="Century Gothic"/>
                <w:sz w:val="20"/>
                <w:szCs w:val="20"/>
              </w:rPr>
              <w:t>be a good rou</w:t>
            </w:r>
            <w:r w:rsidR="000C4C99" w:rsidRPr="00F74EF3">
              <w:rPr>
                <w:rFonts w:ascii="Century Gothic" w:hAnsi="Century Gothic"/>
                <w:sz w:val="20"/>
                <w:szCs w:val="20"/>
              </w:rPr>
              <w:t>te to develop a middle manager</w:t>
            </w:r>
            <w:r w:rsidR="00487DC9" w:rsidRPr="00F74EF3">
              <w:rPr>
                <w:rFonts w:ascii="Century Gothic" w:hAnsi="Century Gothic"/>
                <w:sz w:val="20"/>
                <w:szCs w:val="20"/>
              </w:rPr>
              <w:t xml:space="preserve"> that might be co</w:t>
            </w:r>
            <w:r w:rsidR="000C4C99" w:rsidRPr="00F74EF3">
              <w:rPr>
                <w:rFonts w:ascii="Century Gothic" w:hAnsi="Century Gothic"/>
                <w:sz w:val="20"/>
                <w:szCs w:val="20"/>
              </w:rPr>
              <w:t>nsidered for promotion to senior</w:t>
            </w:r>
            <w:r w:rsidR="00F74EF3">
              <w:rPr>
                <w:rFonts w:ascii="Century Gothic" w:hAnsi="Century Gothic"/>
                <w:sz w:val="20"/>
                <w:szCs w:val="20"/>
              </w:rPr>
              <w:t xml:space="preserve"> management and</w:t>
            </w:r>
            <w:r w:rsidR="00487DC9" w:rsidRPr="00F74EF3">
              <w:rPr>
                <w:rFonts w:ascii="Century Gothic" w:hAnsi="Century Gothic"/>
                <w:sz w:val="20"/>
                <w:szCs w:val="20"/>
              </w:rPr>
              <w:t xml:space="preserve"> will also capture a candidate’s practical ability through work based assessments. </w:t>
            </w:r>
          </w:p>
          <w:p w:rsidR="00487DC9" w:rsidRPr="00F74EF3" w:rsidRDefault="00487DC9" w:rsidP="00487DC9">
            <w:pPr>
              <w:rPr>
                <w:rFonts w:ascii="Century Gothic" w:hAnsi="Century Gothic"/>
                <w:sz w:val="20"/>
                <w:szCs w:val="20"/>
              </w:rPr>
            </w:pPr>
          </w:p>
        </w:tc>
      </w:tr>
      <w:tr w:rsidR="00487DC9" w:rsidRPr="00F74EF3" w:rsidTr="00487DC9">
        <w:tc>
          <w:tcPr>
            <w:tcW w:w="3397" w:type="dxa"/>
          </w:tcPr>
          <w:p w:rsidR="00487DC9" w:rsidRPr="00F74EF3" w:rsidRDefault="00487DC9" w:rsidP="00487DC9">
            <w:pPr>
              <w:jc w:val="center"/>
              <w:rPr>
                <w:rFonts w:ascii="Century Gothic" w:hAnsi="Century Gothic"/>
                <w:sz w:val="20"/>
                <w:szCs w:val="20"/>
              </w:rPr>
            </w:pPr>
          </w:p>
          <w:p w:rsidR="00487DC9" w:rsidRPr="00F74EF3" w:rsidRDefault="00487DC9" w:rsidP="00487DC9">
            <w:pPr>
              <w:jc w:val="center"/>
              <w:rPr>
                <w:rFonts w:ascii="Century Gothic" w:hAnsi="Century Gothic"/>
                <w:sz w:val="20"/>
                <w:szCs w:val="20"/>
              </w:rPr>
            </w:pPr>
            <w:r w:rsidRPr="00F74EF3">
              <w:rPr>
                <w:rFonts w:ascii="Century Gothic" w:hAnsi="Century Gothic"/>
                <w:sz w:val="20"/>
                <w:szCs w:val="20"/>
              </w:rPr>
              <w:t>Entry Requirements</w:t>
            </w:r>
          </w:p>
          <w:p w:rsidR="00487DC9" w:rsidRPr="00F74EF3" w:rsidRDefault="00487DC9" w:rsidP="00487DC9">
            <w:pPr>
              <w:jc w:val="center"/>
              <w:rPr>
                <w:rFonts w:ascii="Century Gothic" w:hAnsi="Century Gothic"/>
                <w:sz w:val="20"/>
                <w:szCs w:val="20"/>
              </w:rPr>
            </w:pPr>
          </w:p>
        </w:tc>
        <w:tc>
          <w:tcPr>
            <w:tcW w:w="7059" w:type="dxa"/>
          </w:tcPr>
          <w:p w:rsidR="00487DC9" w:rsidRPr="00F74EF3" w:rsidRDefault="00487DC9" w:rsidP="00487DC9">
            <w:pPr>
              <w:rPr>
                <w:rFonts w:ascii="Century Gothic" w:hAnsi="Century Gothic"/>
                <w:sz w:val="20"/>
                <w:szCs w:val="20"/>
              </w:rPr>
            </w:pPr>
          </w:p>
          <w:p w:rsidR="000C4C99" w:rsidRPr="00F74EF3" w:rsidRDefault="00487DC9" w:rsidP="00487DC9">
            <w:pPr>
              <w:rPr>
                <w:rFonts w:ascii="Century Gothic" w:hAnsi="Century Gothic"/>
                <w:sz w:val="20"/>
                <w:szCs w:val="20"/>
              </w:rPr>
            </w:pPr>
            <w:r w:rsidRPr="00F74EF3">
              <w:rPr>
                <w:rFonts w:ascii="Century Gothic" w:hAnsi="Century Gothic"/>
                <w:sz w:val="20"/>
                <w:szCs w:val="20"/>
              </w:rPr>
              <w:t>Candidates are asked to complete their initial assignment and submit this to our tutor alongside of their CV and a current job description.</w:t>
            </w:r>
            <w:r w:rsidR="000C4C99" w:rsidRPr="00F74EF3">
              <w:rPr>
                <w:rFonts w:ascii="Century Gothic" w:hAnsi="Century Gothic"/>
                <w:sz w:val="20"/>
                <w:szCs w:val="20"/>
              </w:rPr>
              <w:t xml:space="preserve"> Candidates will also be requested to sit Initial Assessments for English, Maths and ICT to ascertain they are working at the correct level.</w:t>
            </w:r>
          </w:p>
          <w:p w:rsidR="00487DC9" w:rsidRPr="00F74EF3" w:rsidRDefault="000C4C99" w:rsidP="00487DC9">
            <w:pPr>
              <w:rPr>
                <w:rFonts w:ascii="Century Gothic" w:hAnsi="Century Gothic"/>
                <w:sz w:val="20"/>
                <w:szCs w:val="20"/>
              </w:rPr>
            </w:pPr>
            <w:r w:rsidRPr="00F74EF3">
              <w:rPr>
                <w:rFonts w:ascii="Century Gothic" w:hAnsi="Century Gothic"/>
                <w:sz w:val="20"/>
                <w:szCs w:val="20"/>
              </w:rPr>
              <w:t xml:space="preserve">Candidates who are embarking on a combined programme of study within the full framework cannot be a degree holder to qualify for funding.  </w:t>
            </w:r>
          </w:p>
          <w:p w:rsidR="00487DC9" w:rsidRPr="00F74EF3" w:rsidRDefault="00487DC9" w:rsidP="00487DC9">
            <w:pPr>
              <w:rPr>
                <w:rFonts w:ascii="Century Gothic" w:hAnsi="Century Gothic"/>
                <w:sz w:val="20"/>
                <w:szCs w:val="20"/>
              </w:rPr>
            </w:pPr>
          </w:p>
        </w:tc>
      </w:tr>
      <w:tr w:rsidR="00487DC9" w:rsidRPr="00F74EF3" w:rsidTr="001F6E86">
        <w:tc>
          <w:tcPr>
            <w:tcW w:w="3397" w:type="dxa"/>
            <w:shd w:val="clear" w:color="auto" w:fill="F4D5F5" w:themeFill="accent2" w:themeFillTint="33"/>
          </w:tcPr>
          <w:p w:rsidR="00487DC9" w:rsidRPr="00F74EF3" w:rsidRDefault="00487DC9" w:rsidP="00487DC9">
            <w:pPr>
              <w:jc w:val="center"/>
              <w:rPr>
                <w:rFonts w:ascii="Century Gothic" w:hAnsi="Century Gothic"/>
                <w:sz w:val="20"/>
                <w:szCs w:val="20"/>
              </w:rPr>
            </w:pPr>
          </w:p>
          <w:p w:rsidR="00487DC9" w:rsidRPr="00F74EF3" w:rsidRDefault="00487DC9" w:rsidP="00487DC9">
            <w:pPr>
              <w:jc w:val="center"/>
              <w:rPr>
                <w:rFonts w:ascii="Century Gothic" w:hAnsi="Century Gothic"/>
                <w:sz w:val="20"/>
                <w:szCs w:val="20"/>
              </w:rPr>
            </w:pPr>
            <w:r w:rsidRPr="00F74EF3">
              <w:rPr>
                <w:rFonts w:ascii="Century Gothic" w:hAnsi="Century Gothic"/>
                <w:sz w:val="20"/>
                <w:szCs w:val="20"/>
              </w:rPr>
              <w:t>Key Competencies  - Knowing</w:t>
            </w:r>
          </w:p>
        </w:tc>
        <w:tc>
          <w:tcPr>
            <w:tcW w:w="7059" w:type="dxa"/>
            <w:shd w:val="clear" w:color="auto" w:fill="F4D5F5" w:themeFill="accent2" w:themeFillTint="33"/>
          </w:tcPr>
          <w:p w:rsidR="00206E76" w:rsidRPr="00F74EF3" w:rsidRDefault="00206E76" w:rsidP="00487DC9">
            <w:pPr>
              <w:rPr>
                <w:rFonts w:ascii="Century Gothic" w:hAnsi="Century Gothic"/>
                <w:sz w:val="20"/>
                <w:szCs w:val="20"/>
              </w:rPr>
            </w:pPr>
          </w:p>
          <w:p w:rsidR="00487DC9" w:rsidRPr="00F74EF3" w:rsidRDefault="00206E76" w:rsidP="00487DC9">
            <w:pPr>
              <w:rPr>
                <w:rFonts w:ascii="Century Gothic" w:hAnsi="Century Gothic"/>
                <w:sz w:val="20"/>
                <w:szCs w:val="20"/>
              </w:rPr>
            </w:pPr>
            <w:r w:rsidRPr="00F74EF3">
              <w:rPr>
                <w:rFonts w:ascii="Century Gothic" w:hAnsi="Century Gothic"/>
                <w:sz w:val="20"/>
                <w:szCs w:val="20"/>
              </w:rPr>
              <w:t>Good understanding of the key principles of effective leadership and management, information analysis, people and performance management skills; plus an awareness of key issues in other functional areas (HR, Finance, Operations, R&amp;D).</w:t>
            </w:r>
          </w:p>
          <w:p w:rsidR="00206E76" w:rsidRPr="00F74EF3" w:rsidRDefault="00206E76" w:rsidP="00487DC9">
            <w:pPr>
              <w:rPr>
                <w:rFonts w:ascii="Century Gothic" w:hAnsi="Century Gothic"/>
                <w:sz w:val="20"/>
                <w:szCs w:val="20"/>
              </w:rPr>
            </w:pPr>
          </w:p>
        </w:tc>
      </w:tr>
      <w:tr w:rsidR="00487DC9" w:rsidRPr="00F74EF3" w:rsidTr="001F6E86">
        <w:tc>
          <w:tcPr>
            <w:tcW w:w="3397" w:type="dxa"/>
            <w:shd w:val="clear" w:color="auto" w:fill="E9ABEB" w:themeFill="accent2" w:themeFillTint="66"/>
          </w:tcPr>
          <w:p w:rsidR="00487DC9" w:rsidRPr="00F74EF3" w:rsidRDefault="00487DC9" w:rsidP="00487DC9">
            <w:pPr>
              <w:jc w:val="center"/>
              <w:rPr>
                <w:rFonts w:ascii="Century Gothic" w:hAnsi="Century Gothic"/>
                <w:sz w:val="20"/>
                <w:szCs w:val="20"/>
              </w:rPr>
            </w:pPr>
          </w:p>
          <w:p w:rsidR="00487DC9" w:rsidRPr="00F74EF3" w:rsidRDefault="00487DC9" w:rsidP="00487DC9">
            <w:pPr>
              <w:jc w:val="center"/>
              <w:rPr>
                <w:rFonts w:ascii="Century Gothic" w:hAnsi="Century Gothic"/>
                <w:sz w:val="20"/>
                <w:szCs w:val="20"/>
              </w:rPr>
            </w:pPr>
            <w:r w:rsidRPr="00F74EF3">
              <w:rPr>
                <w:rFonts w:ascii="Century Gothic" w:hAnsi="Century Gothic"/>
                <w:sz w:val="20"/>
                <w:szCs w:val="20"/>
              </w:rPr>
              <w:t>Key Competencies  - Doing</w:t>
            </w:r>
          </w:p>
        </w:tc>
        <w:tc>
          <w:tcPr>
            <w:tcW w:w="7059" w:type="dxa"/>
            <w:shd w:val="clear" w:color="auto" w:fill="E9ABEB" w:themeFill="accent2" w:themeFillTint="66"/>
          </w:tcPr>
          <w:p w:rsidR="00487DC9" w:rsidRPr="00F74EF3" w:rsidRDefault="00487DC9" w:rsidP="00487DC9">
            <w:pPr>
              <w:rPr>
                <w:rFonts w:ascii="Century Gothic" w:hAnsi="Century Gothic"/>
                <w:sz w:val="20"/>
                <w:szCs w:val="20"/>
              </w:rPr>
            </w:pPr>
          </w:p>
          <w:p w:rsidR="00FF0D28" w:rsidRPr="00F74EF3" w:rsidRDefault="00FF0D28" w:rsidP="00487DC9">
            <w:pPr>
              <w:rPr>
                <w:rFonts w:ascii="Century Gothic" w:hAnsi="Century Gothic"/>
                <w:sz w:val="20"/>
                <w:szCs w:val="20"/>
              </w:rPr>
            </w:pPr>
            <w:r w:rsidRPr="00F74EF3">
              <w:rPr>
                <w:rFonts w:ascii="Century Gothic" w:hAnsi="Century Gothic"/>
                <w:sz w:val="20"/>
                <w:szCs w:val="20"/>
              </w:rPr>
              <w:t>Providing departmental/divisional leadership; plan, manage and monitor operations; lead change projects, develop people and resources to maximise effectiveness. Encourage Innovation and improvement, set goals and delegate tasks, communicate with teams and manage risks.</w:t>
            </w:r>
          </w:p>
          <w:p w:rsidR="00487DC9" w:rsidRPr="00F74EF3" w:rsidRDefault="00487DC9" w:rsidP="00487DC9">
            <w:pPr>
              <w:rPr>
                <w:rFonts w:ascii="Century Gothic" w:hAnsi="Century Gothic"/>
                <w:sz w:val="20"/>
                <w:szCs w:val="20"/>
              </w:rPr>
            </w:pPr>
          </w:p>
        </w:tc>
      </w:tr>
      <w:tr w:rsidR="00487DC9" w:rsidRPr="00F74EF3" w:rsidTr="001F6E86">
        <w:tc>
          <w:tcPr>
            <w:tcW w:w="3397" w:type="dxa"/>
            <w:shd w:val="clear" w:color="auto" w:fill="DE81E1" w:themeFill="accent2" w:themeFillTint="99"/>
          </w:tcPr>
          <w:p w:rsidR="00487DC9" w:rsidRPr="00F74EF3" w:rsidRDefault="00487DC9" w:rsidP="00487DC9">
            <w:pPr>
              <w:jc w:val="center"/>
              <w:rPr>
                <w:rFonts w:ascii="Century Gothic" w:hAnsi="Century Gothic"/>
                <w:sz w:val="20"/>
                <w:szCs w:val="20"/>
              </w:rPr>
            </w:pPr>
          </w:p>
          <w:p w:rsidR="00487DC9" w:rsidRPr="00F74EF3" w:rsidRDefault="00487DC9" w:rsidP="00487DC9">
            <w:pPr>
              <w:jc w:val="center"/>
              <w:rPr>
                <w:rFonts w:ascii="Century Gothic" w:hAnsi="Century Gothic"/>
                <w:sz w:val="20"/>
                <w:szCs w:val="20"/>
              </w:rPr>
            </w:pPr>
            <w:r w:rsidRPr="00F74EF3">
              <w:rPr>
                <w:rFonts w:ascii="Century Gothic" w:hAnsi="Century Gothic"/>
                <w:sz w:val="20"/>
                <w:szCs w:val="20"/>
              </w:rPr>
              <w:t>Key Competencies  - Being</w:t>
            </w:r>
          </w:p>
        </w:tc>
        <w:tc>
          <w:tcPr>
            <w:tcW w:w="7059" w:type="dxa"/>
            <w:shd w:val="clear" w:color="auto" w:fill="DE81E1" w:themeFill="accent2" w:themeFillTint="99"/>
          </w:tcPr>
          <w:p w:rsidR="00487DC9" w:rsidRPr="00F74EF3" w:rsidRDefault="00487DC9" w:rsidP="00487DC9">
            <w:pPr>
              <w:rPr>
                <w:rFonts w:ascii="Century Gothic" w:hAnsi="Century Gothic"/>
                <w:sz w:val="20"/>
                <w:szCs w:val="20"/>
              </w:rPr>
            </w:pPr>
          </w:p>
          <w:p w:rsidR="00487DC9" w:rsidRPr="00F74EF3" w:rsidRDefault="00FF0D28" w:rsidP="00487DC9">
            <w:pPr>
              <w:rPr>
                <w:rFonts w:ascii="Century Gothic" w:hAnsi="Century Gothic"/>
                <w:sz w:val="20"/>
                <w:szCs w:val="20"/>
              </w:rPr>
            </w:pPr>
            <w:r w:rsidRPr="00F74EF3">
              <w:rPr>
                <w:rFonts w:ascii="Century Gothic" w:hAnsi="Century Gothic"/>
                <w:sz w:val="20"/>
                <w:szCs w:val="20"/>
              </w:rPr>
              <w:t xml:space="preserve">Managers who are aware of their values and how their values shape their behaviour. They use experience to understand their reactions to others and can make effective decisions. They have the ability to manage their own workloads and can manage multiple staff effectively. </w:t>
            </w:r>
          </w:p>
          <w:p w:rsidR="00FF0D28" w:rsidRPr="00F74EF3" w:rsidRDefault="00FF0D28" w:rsidP="00487DC9">
            <w:pPr>
              <w:rPr>
                <w:rFonts w:ascii="Century Gothic" w:hAnsi="Century Gothic"/>
                <w:sz w:val="20"/>
                <w:szCs w:val="20"/>
              </w:rPr>
            </w:pPr>
          </w:p>
        </w:tc>
      </w:tr>
      <w:tr w:rsidR="00487DC9" w:rsidRPr="00F74EF3" w:rsidTr="00487DC9">
        <w:tc>
          <w:tcPr>
            <w:tcW w:w="3397" w:type="dxa"/>
          </w:tcPr>
          <w:p w:rsidR="00487DC9" w:rsidRPr="00F74EF3" w:rsidRDefault="00487DC9" w:rsidP="00487DC9">
            <w:pPr>
              <w:jc w:val="center"/>
              <w:rPr>
                <w:rFonts w:ascii="Century Gothic" w:hAnsi="Century Gothic"/>
                <w:sz w:val="20"/>
                <w:szCs w:val="20"/>
              </w:rPr>
            </w:pPr>
            <w:bookmarkStart w:id="0" w:name="_GoBack" w:colFirst="1" w:colLast="2"/>
          </w:p>
          <w:p w:rsidR="00487DC9" w:rsidRPr="00F74EF3" w:rsidRDefault="00487DC9" w:rsidP="00487DC9">
            <w:pPr>
              <w:jc w:val="center"/>
              <w:rPr>
                <w:rFonts w:ascii="Century Gothic" w:hAnsi="Century Gothic"/>
                <w:sz w:val="20"/>
                <w:szCs w:val="20"/>
              </w:rPr>
            </w:pPr>
            <w:r w:rsidRPr="00F74EF3">
              <w:rPr>
                <w:rFonts w:ascii="Century Gothic" w:hAnsi="Century Gothic"/>
                <w:sz w:val="20"/>
                <w:szCs w:val="20"/>
              </w:rPr>
              <w:t>Delivery of Qualification</w:t>
            </w:r>
          </w:p>
        </w:tc>
        <w:tc>
          <w:tcPr>
            <w:tcW w:w="7059" w:type="dxa"/>
          </w:tcPr>
          <w:p w:rsidR="00487DC9" w:rsidRPr="00F74EF3" w:rsidRDefault="00487DC9" w:rsidP="00487DC9">
            <w:pPr>
              <w:rPr>
                <w:rFonts w:ascii="Century Gothic" w:hAnsi="Century Gothic"/>
                <w:sz w:val="20"/>
                <w:szCs w:val="20"/>
              </w:rPr>
            </w:pPr>
          </w:p>
          <w:p w:rsidR="00487DC9" w:rsidRPr="00F74EF3" w:rsidRDefault="00F47641" w:rsidP="00F47641">
            <w:pPr>
              <w:rPr>
                <w:rFonts w:ascii="Century Gothic" w:hAnsi="Century Gothic"/>
                <w:sz w:val="20"/>
                <w:szCs w:val="20"/>
              </w:rPr>
            </w:pPr>
            <w:r w:rsidRPr="00F74EF3">
              <w:rPr>
                <w:rFonts w:ascii="Century Gothic" w:hAnsi="Century Gothic"/>
                <w:sz w:val="20"/>
                <w:szCs w:val="20"/>
              </w:rPr>
              <w:t>Delivery will cons</w:t>
            </w:r>
            <w:r w:rsidR="0003762D">
              <w:rPr>
                <w:rFonts w:ascii="Century Gothic" w:hAnsi="Century Gothic"/>
                <w:sz w:val="20"/>
                <w:szCs w:val="20"/>
              </w:rPr>
              <w:t>ist of an initial assignment, a</w:t>
            </w:r>
            <w:r w:rsidRPr="00F74EF3">
              <w:rPr>
                <w:rFonts w:ascii="Century Gothic" w:hAnsi="Century Gothic"/>
                <w:sz w:val="20"/>
                <w:szCs w:val="20"/>
              </w:rPr>
              <w:t xml:space="preserve"> </w:t>
            </w:r>
            <w:r w:rsidR="0003762D">
              <w:rPr>
                <w:rFonts w:ascii="Century Gothic" w:hAnsi="Century Gothic"/>
                <w:sz w:val="20"/>
                <w:szCs w:val="20"/>
              </w:rPr>
              <w:t>12-</w:t>
            </w:r>
            <w:r w:rsidRPr="00F74EF3">
              <w:rPr>
                <w:rFonts w:ascii="Century Gothic" w:hAnsi="Century Gothic"/>
                <w:sz w:val="20"/>
                <w:szCs w:val="20"/>
              </w:rPr>
              <w:t>18 month programme combining workshops delivered at WBTC, face to face visits, tutorial support, assessmen</w:t>
            </w:r>
            <w:r w:rsidR="00873445">
              <w:rPr>
                <w:rFonts w:ascii="Century Gothic" w:hAnsi="Century Gothic"/>
                <w:sz w:val="20"/>
                <w:szCs w:val="20"/>
              </w:rPr>
              <w:t xml:space="preserve">ts &amp; reviews </w:t>
            </w:r>
            <w:r w:rsidRPr="00F74EF3">
              <w:rPr>
                <w:rFonts w:ascii="Century Gothic" w:hAnsi="Century Gothic"/>
                <w:sz w:val="20"/>
                <w:szCs w:val="20"/>
              </w:rPr>
              <w:t>in the workplace and set as</w:t>
            </w:r>
            <w:r w:rsidR="00F74EF3">
              <w:rPr>
                <w:rFonts w:ascii="Century Gothic" w:hAnsi="Century Gothic"/>
                <w:sz w:val="20"/>
                <w:szCs w:val="20"/>
              </w:rPr>
              <w:t xml:space="preserve">signments. Candidates will </w:t>
            </w:r>
            <w:r w:rsidRPr="00F74EF3">
              <w:rPr>
                <w:rFonts w:ascii="Century Gothic" w:hAnsi="Century Gothic"/>
                <w:sz w:val="20"/>
                <w:szCs w:val="20"/>
              </w:rPr>
              <w:t>be encouraged to write a reflective journal and will be asked to use this in their evaluation at the end of their studies.</w:t>
            </w:r>
          </w:p>
          <w:p w:rsidR="00F47641" w:rsidRPr="00F74EF3" w:rsidRDefault="00F47641" w:rsidP="00F47641">
            <w:pPr>
              <w:rPr>
                <w:rFonts w:ascii="Century Gothic" w:hAnsi="Century Gothic"/>
                <w:sz w:val="20"/>
                <w:szCs w:val="20"/>
              </w:rPr>
            </w:pPr>
          </w:p>
        </w:tc>
      </w:tr>
      <w:bookmarkEnd w:id="0"/>
      <w:tr w:rsidR="00487DC9" w:rsidRPr="00F74EF3" w:rsidTr="00487DC9">
        <w:tc>
          <w:tcPr>
            <w:tcW w:w="3397" w:type="dxa"/>
          </w:tcPr>
          <w:p w:rsidR="00487DC9" w:rsidRPr="00F74EF3" w:rsidRDefault="00F47641" w:rsidP="00F70D55">
            <w:pPr>
              <w:jc w:val="center"/>
              <w:rPr>
                <w:rFonts w:ascii="Century Gothic" w:hAnsi="Century Gothic"/>
                <w:sz w:val="20"/>
                <w:szCs w:val="20"/>
              </w:rPr>
            </w:pPr>
            <w:r w:rsidRPr="00F74EF3">
              <w:rPr>
                <w:rFonts w:ascii="Century Gothic" w:hAnsi="Century Gothic"/>
                <w:sz w:val="20"/>
                <w:szCs w:val="20"/>
              </w:rPr>
              <w:t>Course Code and Fees</w:t>
            </w:r>
          </w:p>
        </w:tc>
        <w:tc>
          <w:tcPr>
            <w:tcW w:w="7059" w:type="dxa"/>
          </w:tcPr>
          <w:p w:rsidR="00487DC9" w:rsidRPr="00F74EF3" w:rsidRDefault="00F70D55" w:rsidP="0003762D">
            <w:pPr>
              <w:rPr>
                <w:rFonts w:ascii="Century Gothic" w:hAnsi="Century Gothic"/>
                <w:sz w:val="20"/>
                <w:szCs w:val="20"/>
              </w:rPr>
            </w:pPr>
            <w:r w:rsidRPr="0003762D">
              <w:rPr>
                <w:rFonts w:ascii="Century Gothic" w:hAnsi="Century Gothic"/>
                <w:sz w:val="20"/>
                <w:szCs w:val="20"/>
              </w:rPr>
              <w:t xml:space="preserve">ILM/L4D     </w:t>
            </w:r>
            <w:r w:rsidR="0003762D" w:rsidRPr="0003762D">
              <w:rPr>
                <w:rFonts w:ascii="Century Gothic" w:hAnsi="Century Gothic"/>
                <w:sz w:val="20"/>
                <w:szCs w:val="20"/>
              </w:rPr>
              <w:t>F</w:t>
            </w:r>
            <w:r w:rsidR="0003762D">
              <w:rPr>
                <w:rFonts w:ascii="Century Gothic" w:hAnsi="Century Gothic"/>
                <w:sz w:val="20"/>
                <w:szCs w:val="20"/>
              </w:rPr>
              <w:t>unded Framework (see page 12) Weekly contribution of £25 p/wee</w:t>
            </w:r>
            <w:r w:rsidR="0003762D" w:rsidRPr="0006288F">
              <w:rPr>
                <w:rFonts w:ascii="Century Gothic" w:hAnsi="Century Gothic"/>
                <w:sz w:val="20"/>
                <w:szCs w:val="20"/>
              </w:rPr>
              <w:t>k</w:t>
            </w:r>
            <w:r w:rsidR="0006288F">
              <w:rPr>
                <w:rFonts w:ascii="Century Gothic" w:hAnsi="Century Gothic"/>
                <w:sz w:val="20"/>
                <w:szCs w:val="20"/>
              </w:rPr>
              <w:t xml:space="preserve"> </w:t>
            </w:r>
            <w:r w:rsidRPr="0006288F">
              <w:rPr>
                <w:rFonts w:ascii="Century Gothic" w:hAnsi="Century Gothic"/>
                <w:sz w:val="20"/>
                <w:szCs w:val="20"/>
              </w:rPr>
              <w:t xml:space="preserve"> </w:t>
            </w:r>
            <w:r w:rsidR="0006288F" w:rsidRPr="0006288F">
              <w:rPr>
                <w:rFonts w:ascii="Century Gothic" w:hAnsi="Century Gothic"/>
                <w:sz w:val="20"/>
                <w:szCs w:val="20"/>
              </w:rPr>
              <w:t>plus awarding body charge one off £250</w:t>
            </w:r>
            <w:r w:rsidRPr="00F70D55">
              <w:rPr>
                <w:rFonts w:ascii="Century Gothic" w:hAnsi="Century Gothic"/>
                <w:sz w:val="20"/>
                <w:szCs w:val="20"/>
                <w:highlight w:val="yellow"/>
              </w:rPr>
              <w:t xml:space="preserve"> </w:t>
            </w:r>
          </w:p>
        </w:tc>
      </w:tr>
      <w:tr w:rsidR="00FF0D28" w:rsidRPr="00F74EF3" w:rsidTr="00FF0D28">
        <w:tc>
          <w:tcPr>
            <w:tcW w:w="10456" w:type="dxa"/>
            <w:gridSpan w:val="2"/>
          </w:tcPr>
          <w:p w:rsidR="00191060" w:rsidRPr="00F74EF3" w:rsidRDefault="00191060" w:rsidP="00FF0D28">
            <w:pPr>
              <w:rPr>
                <w:rFonts w:ascii="Century Gothic" w:hAnsi="Century Gothic"/>
                <w:sz w:val="20"/>
                <w:szCs w:val="20"/>
              </w:rPr>
            </w:pPr>
          </w:p>
          <w:p w:rsidR="00FF0D28" w:rsidRPr="00F74EF3" w:rsidRDefault="00FF0D28" w:rsidP="00F47641">
            <w:pPr>
              <w:jc w:val="center"/>
              <w:rPr>
                <w:rFonts w:ascii="Century Gothic" w:hAnsi="Century Gothic"/>
                <w:sz w:val="20"/>
                <w:szCs w:val="20"/>
              </w:rPr>
            </w:pPr>
            <w:r w:rsidRPr="00F74EF3">
              <w:rPr>
                <w:rFonts w:ascii="Century Gothic" w:hAnsi="Century Gothic"/>
                <w:sz w:val="20"/>
                <w:szCs w:val="20"/>
              </w:rPr>
              <w:t>Level 5 Award in Leadership and Management</w:t>
            </w:r>
            <w:r w:rsidR="00765759">
              <w:rPr>
                <w:rFonts w:ascii="Century Gothic" w:hAnsi="Century Gothic"/>
                <w:sz w:val="20"/>
                <w:szCs w:val="20"/>
              </w:rPr>
              <w:t xml:space="preserve"> (VRQ)</w:t>
            </w:r>
          </w:p>
          <w:p w:rsidR="00FF0D28" w:rsidRPr="00F74EF3" w:rsidRDefault="00FF0D28" w:rsidP="00FF0D28">
            <w:pPr>
              <w:jc w:val="center"/>
              <w:rPr>
                <w:rFonts w:ascii="Century Gothic" w:hAnsi="Century Gothic"/>
                <w:sz w:val="20"/>
                <w:szCs w:val="20"/>
              </w:rPr>
            </w:pPr>
          </w:p>
        </w:tc>
      </w:tr>
    </w:tbl>
    <w:p w:rsidR="00FF0D28" w:rsidRPr="00F74EF3" w:rsidRDefault="00FF0D28" w:rsidP="00FF0D28">
      <w:pPr>
        <w:rPr>
          <w:rFonts w:ascii="Century Gothic" w:hAnsi="Century Gothic"/>
          <w:sz w:val="20"/>
          <w:szCs w:val="20"/>
        </w:rPr>
      </w:pPr>
    </w:p>
    <w:tbl>
      <w:tblPr>
        <w:tblStyle w:val="TableGrid"/>
        <w:tblW w:w="0" w:type="auto"/>
        <w:tblLook w:val="04A0" w:firstRow="1" w:lastRow="0" w:firstColumn="1" w:lastColumn="0" w:noHBand="0" w:noVBand="1"/>
      </w:tblPr>
      <w:tblGrid>
        <w:gridCol w:w="3397"/>
        <w:gridCol w:w="7059"/>
      </w:tblGrid>
      <w:tr w:rsidR="00FF0D28" w:rsidRPr="00F74EF3" w:rsidTr="00FF0D28">
        <w:tc>
          <w:tcPr>
            <w:tcW w:w="3397" w:type="dxa"/>
          </w:tcPr>
          <w:p w:rsidR="00FF0D28" w:rsidRPr="00F74EF3" w:rsidRDefault="00FF0D28" w:rsidP="00FF0D28">
            <w:pPr>
              <w:jc w:val="center"/>
              <w:rPr>
                <w:rFonts w:ascii="Century Gothic" w:hAnsi="Century Gothic"/>
                <w:sz w:val="20"/>
                <w:szCs w:val="20"/>
              </w:rPr>
            </w:pPr>
            <w:r w:rsidRPr="00F74EF3">
              <w:rPr>
                <w:rFonts w:ascii="Century Gothic" w:hAnsi="Century Gothic"/>
                <w:sz w:val="20"/>
                <w:szCs w:val="20"/>
              </w:rPr>
              <w:t>QCF Level</w:t>
            </w:r>
          </w:p>
          <w:p w:rsidR="00FF0D28" w:rsidRPr="00F74EF3" w:rsidRDefault="00FF0D28" w:rsidP="00FF0D28">
            <w:pPr>
              <w:jc w:val="center"/>
              <w:rPr>
                <w:rFonts w:ascii="Century Gothic" w:hAnsi="Century Gothic"/>
                <w:sz w:val="20"/>
                <w:szCs w:val="20"/>
              </w:rPr>
            </w:pPr>
          </w:p>
        </w:tc>
        <w:tc>
          <w:tcPr>
            <w:tcW w:w="7059" w:type="dxa"/>
          </w:tcPr>
          <w:p w:rsidR="00FF0D28" w:rsidRPr="00F74EF3" w:rsidRDefault="00FF0D28" w:rsidP="00FF0D28">
            <w:pPr>
              <w:rPr>
                <w:rFonts w:ascii="Century Gothic" w:hAnsi="Century Gothic"/>
                <w:sz w:val="20"/>
                <w:szCs w:val="20"/>
              </w:rPr>
            </w:pPr>
            <w:r w:rsidRPr="00F74EF3">
              <w:rPr>
                <w:rFonts w:ascii="Century Gothic" w:hAnsi="Century Gothic"/>
                <w:sz w:val="20"/>
                <w:szCs w:val="20"/>
              </w:rPr>
              <w:t>5</w:t>
            </w:r>
          </w:p>
        </w:tc>
      </w:tr>
      <w:tr w:rsidR="00FF0D28" w:rsidRPr="00F74EF3" w:rsidTr="00FF0D28">
        <w:tc>
          <w:tcPr>
            <w:tcW w:w="3397" w:type="dxa"/>
          </w:tcPr>
          <w:p w:rsidR="00FF0D28" w:rsidRPr="00F74EF3" w:rsidRDefault="00FF0D28" w:rsidP="00FF0D28">
            <w:pPr>
              <w:jc w:val="center"/>
              <w:rPr>
                <w:rFonts w:ascii="Century Gothic" w:hAnsi="Century Gothic"/>
                <w:sz w:val="20"/>
                <w:szCs w:val="20"/>
              </w:rPr>
            </w:pPr>
          </w:p>
          <w:p w:rsidR="00FF0D28" w:rsidRPr="00F74EF3" w:rsidRDefault="00FF0D28" w:rsidP="00FF0D28">
            <w:pPr>
              <w:jc w:val="center"/>
              <w:rPr>
                <w:rFonts w:ascii="Century Gothic" w:hAnsi="Century Gothic"/>
                <w:sz w:val="20"/>
                <w:szCs w:val="20"/>
              </w:rPr>
            </w:pPr>
            <w:r w:rsidRPr="00F74EF3">
              <w:rPr>
                <w:rFonts w:ascii="Century Gothic" w:hAnsi="Century Gothic"/>
                <w:sz w:val="20"/>
                <w:szCs w:val="20"/>
              </w:rPr>
              <w:t>Who is the programme aimed at</w:t>
            </w:r>
          </w:p>
        </w:tc>
        <w:tc>
          <w:tcPr>
            <w:tcW w:w="7059" w:type="dxa"/>
          </w:tcPr>
          <w:p w:rsidR="00FF0D28" w:rsidRPr="00F74EF3" w:rsidRDefault="00FF0D28" w:rsidP="00FF0D28">
            <w:pPr>
              <w:rPr>
                <w:rFonts w:ascii="Century Gothic" w:hAnsi="Century Gothic"/>
                <w:sz w:val="20"/>
                <w:szCs w:val="20"/>
              </w:rPr>
            </w:pPr>
          </w:p>
          <w:p w:rsidR="0022578C" w:rsidRPr="00F74EF3" w:rsidRDefault="00933603" w:rsidP="0022578C">
            <w:pPr>
              <w:rPr>
                <w:rFonts w:ascii="Century Gothic" w:hAnsi="Century Gothic"/>
                <w:sz w:val="20"/>
                <w:szCs w:val="20"/>
              </w:rPr>
            </w:pPr>
            <w:r>
              <w:rPr>
                <w:rFonts w:ascii="Century Gothic" w:hAnsi="Century Gothic"/>
                <w:sz w:val="20"/>
                <w:szCs w:val="20"/>
              </w:rPr>
              <w:t xml:space="preserve">The level 5 Award </w:t>
            </w:r>
            <w:r w:rsidR="0022578C" w:rsidRPr="00F74EF3">
              <w:rPr>
                <w:rFonts w:ascii="Century Gothic" w:hAnsi="Century Gothic"/>
                <w:sz w:val="20"/>
                <w:szCs w:val="20"/>
              </w:rPr>
              <w:t xml:space="preserve">programme for an aspiring Level 5 manager who has </w:t>
            </w:r>
            <w:r w:rsidR="00A62B93">
              <w:rPr>
                <w:rFonts w:ascii="Century Gothic" w:hAnsi="Century Gothic"/>
                <w:sz w:val="20"/>
                <w:szCs w:val="20"/>
              </w:rPr>
              <w:t xml:space="preserve">had </w:t>
            </w:r>
            <w:r w:rsidR="003040C0">
              <w:rPr>
                <w:rFonts w:ascii="Century Gothic" w:hAnsi="Century Gothic"/>
                <w:sz w:val="20"/>
                <w:szCs w:val="20"/>
              </w:rPr>
              <w:t xml:space="preserve">some </w:t>
            </w:r>
            <w:r w:rsidR="0022578C" w:rsidRPr="00F74EF3">
              <w:rPr>
                <w:rFonts w:ascii="Century Gothic" w:hAnsi="Century Gothic"/>
                <w:sz w:val="20"/>
                <w:szCs w:val="20"/>
              </w:rPr>
              <w:t>experience as a middle manager and has been</w:t>
            </w:r>
            <w:r w:rsidR="003040C0">
              <w:rPr>
                <w:rFonts w:ascii="Century Gothic" w:hAnsi="Century Gothic"/>
                <w:sz w:val="20"/>
                <w:szCs w:val="20"/>
              </w:rPr>
              <w:t xml:space="preserve"> either</w:t>
            </w:r>
            <w:r w:rsidR="0022578C" w:rsidRPr="00F74EF3">
              <w:rPr>
                <w:rFonts w:ascii="Century Gothic" w:hAnsi="Century Gothic"/>
                <w:sz w:val="20"/>
                <w:szCs w:val="20"/>
              </w:rPr>
              <w:t xml:space="preserve"> flagged for promotion to the senior management team but might not be in the role currently</w:t>
            </w:r>
            <w:r w:rsidR="003040C0">
              <w:rPr>
                <w:rFonts w:ascii="Century Gothic" w:hAnsi="Century Gothic"/>
                <w:sz w:val="20"/>
                <w:szCs w:val="20"/>
              </w:rPr>
              <w:t>, or someone looking to strengthen their skill set at a higher level</w:t>
            </w:r>
            <w:r w:rsidR="0022578C" w:rsidRPr="00F74EF3">
              <w:rPr>
                <w:rFonts w:ascii="Century Gothic" w:hAnsi="Century Gothic"/>
                <w:sz w:val="20"/>
                <w:szCs w:val="20"/>
              </w:rPr>
              <w:t xml:space="preserve">. It could also be a good route to introduce a candidate to further studies after a break in academic activities.  </w:t>
            </w:r>
          </w:p>
          <w:p w:rsidR="00FF0D28" w:rsidRPr="00F74EF3" w:rsidRDefault="00FF0D28" w:rsidP="00FF0D28">
            <w:pPr>
              <w:rPr>
                <w:rFonts w:ascii="Century Gothic" w:hAnsi="Century Gothic"/>
                <w:sz w:val="20"/>
                <w:szCs w:val="20"/>
              </w:rPr>
            </w:pPr>
          </w:p>
        </w:tc>
      </w:tr>
      <w:tr w:rsidR="00FF0D28" w:rsidRPr="00F74EF3" w:rsidTr="00FF0D28">
        <w:tc>
          <w:tcPr>
            <w:tcW w:w="3397" w:type="dxa"/>
          </w:tcPr>
          <w:p w:rsidR="00FF0D28" w:rsidRPr="00F74EF3" w:rsidRDefault="00FF0D28" w:rsidP="00FF0D28">
            <w:pPr>
              <w:jc w:val="center"/>
              <w:rPr>
                <w:rFonts w:ascii="Century Gothic" w:hAnsi="Century Gothic"/>
                <w:sz w:val="20"/>
                <w:szCs w:val="20"/>
              </w:rPr>
            </w:pPr>
          </w:p>
          <w:p w:rsidR="00FF0D28" w:rsidRPr="00F74EF3" w:rsidRDefault="00FF0D28" w:rsidP="00FF0D28">
            <w:pPr>
              <w:jc w:val="center"/>
              <w:rPr>
                <w:rFonts w:ascii="Century Gothic" w:hAnsi="Century Gothic"/>
                <w:sz w:val="20"/>
                <w:szCs w:val="20"/>
              </w:rPr>
            </w:pPr>
            <w:r w:rsidRPr="00F74EF3">
              <w:rPr>
                <w:rFonts w:ascii="Century Gothic" w:hAnsi="Century Gothic"/>
                <w:sz w:val="20"/>
                <w:szCs w:val="20"/>
              </w:rPr>
              <w:t>Entry Requirements</w:t>
            </w:r>
          </w:p>
          <w:p w:rsidR="00FF0D28" w:rsidRPr="00F74EF3" w:rsidRDefault="00FF0D28" w:rsidP="00FF0D28">
            <w:pPr>
              <w:jc w:val="center"/>
              <w:rPr>
                <w:rFonts w:ascii="Century Gothic" w:hAnsi="Century Gothic"/>
                <w:sz w:val="20"/>
                <w:szCs w:val="20"/>
              </w:rPr>
            </w:pPr>
          </w:p>
        </w:tc>
        <w:tc>
          <w:tcPr>
            <w:tcW w:w="7059" w:type="dxa"/>
          </w:tcPr>
          <w:p w:rsidR="00FF0D28" w:rsidRPr="00F74EF3" w:rsidRDefault="00FF0D28" w:rsidP="00FF0D28">
            <w:pPr>
              <w:rPr>
                <w:rFonts w:ascii="Century Gothic" w:hAnsi="Century Gothic"/>
                <w:sz w:val="20"/>
                <w:szCs w:val="20"/>
              </w:rPr>
            </w:pPr>
          </w:p>
          <w:p w:rsidR="00FF0D28" w:rsidRPr="00F74EF3" w:rsidRDefault="00FF0D28" w:rsidP="0022578C">
            <w:pPr>
              <w:rPr>
                <w:rFonts w:ascii="Century Gothic" w:hAnsi="Century Gothic"/>
                <w:sz w:val="20"/>
                <w:szCs w:val="20"/>
              </w:rPr>
            </w:pPr>
            <w:r w:rsidRPr="00F74EF3">
              <w:rPr>
                <w:rFonts w:ascii="Century Gothic" w:hAnsi="Century Gothic"/>
                <w:sz w:val="20"/>
                <w:szCs w:val="20"/>
              </w:rPr>
              <w:t xml:space="preserve">Candidates are asked to complete their initial assignment and submit this to our tutor alongside of their CV and a current job description. </w:t>
            </w:r>
          </w:p>
          <w:p w:rsidR="0022578C" w:rsidRPr="00F74EF3" w:rsidRDefault="0022578C" w:rsidP="0022578C">
            <w:pPr>
              <w:rPr>
                <w:rFonts w:ascii="Century Gothic" w:hAnsi="Century Gothic"/>
                <w:sz w:val="20"/>
                <w:szCs w:val="20"/>
              </w:rPr>
            </w:pPr>
          </w:p>
        </w:tc>
      </w:tr>
      <w:tr w:rsidR="00FF0D28" w:rsidRPr="00F74EF3" w:rsidTr="001F6E86">
        <w:tc>
          <w:tcPr>
            <w:tcW w:w="3397" w:type="dxa"/>
            <w:shd w:val="clear" w:color="auto" w:fill="F4D5F5" w:themeFill="accent2" w:themeFillTint="33"/>
          </w:tcPr>
          <w:p w:rsidR="00FF0D28" w:rsidRPr="00F74EF3" w:rsidRDefault="00FF0D28" w:rsidP="00FF0D28">
            <w:pPr>
              <w:jc w:val="center"/>
              <w:rPr>
                <w:rFonts w:ascii="Century Gothic" w:hAnsi="Century Gothic"/>
                <w:sz w:val="20"/>
                <w:szCs w:val="20"/>
              </w:rPr>
            </w:pPr>
          </w:p>
          <w:p w:rsidR="00FF0D28" w:rsidRPr="00F74EF3" w:rsidRDefault="00FF0D28" w:rsidP="00FF0D28">
            <w:pPr>
              <w:jc w:val="center"/>
              <w:rPr>
                <w:rFonts w:ascii="Century Gothic" w:hAnsi="Century Gothic"/>
                <w:sz w:val="20"/>
                <w:szCs w:val="20"/>
              </w:rPr>
            </w:pPr>
            <w:r w:rsidRPr="00F74EF3">
              <w:rPr>
                <w:rFonts w:ascii="Century Gothic" w:hAnsi="Century Gothic"/>
                <w:sz w:val="20"/>
                <w:szCs w:val="20"/>
              </w:rPr>
              <w:t>Key Competencies  - Knowing</w:t>
            </w:r>
          </w:p>
        </w:tc>
        <w:tc>
          <w:tcPr>
            <w:tcW w:w="7059" w:type="dxa"/>
            <w:shd w:val="clear" w:color="auto" w:fill="F4D5F5" w:themeFill="accent2" w:themeFillTint="33"/>
          </w:tcPr>
          <w:p w:rsidR="00FF0D28" w:rsidRPr="00F74EF3" w:rsidRDefault="00FF0D28" w:rsidP="00FF0D28">
            <w:pPr>
              <w:rPr>
                <w:rFonts w:ascii="Century Gothic" w:hAnsi="Century Gothic"/>
                <w:sz w:val="20"/>
                <w:szCs w:val="20"/>
                <w:highlight w:val="yellow"/>
              </w:rPr>
            </w:pPr>
          </w:p>
          <w:p w:rsidR="00FF0D28" w:rsidRPr="00F74EF3" w:rsidRDefault="0022578C" w:rsidP="0022578C">
            <w:pPr>
              <w:rPr>
                <w:rFonts w:ascii="Century Gothic" w:hAnsi="Century Gothic"/>
                <w:sz w:val="20"/>
                <w:szCs w:val="20"/>
              </w:rPr>
            </w:pPr>
            <w:r w:rsidRPr="00F74EF3">
              <w:rPr>
                <w:rFonts w:ascii="Century Gothic" w:hAnsi="Century Gothic"/>
                <w:sz w:val="20"/>
                <w:szCs w:val="20"/>
              </w:rPr>
              <w:t xml:space="preserve">Thorough understanding of the principles of effective leadership and management, financial and performance management </w:t>
            </w:r>
            <w:r w:rsidR="00671400" w:rsidRPr="00F74EF3">
              <w:rPr>
                <w:rFonts w:ascii="Century Gothic" w:hAnsi="Century Gothic"/>
                <w:sz w:val="20"/>
                <w:szCs w:val="20"/>
              </w:rPr>
              <w:t>skills, plus an understanding of the key operational issues in function-specific areas (HR, Marketing, Finance, R&amp;D and Operations).</w:t>
            </w:r>
          </w:p>
          <w:p w:rsidR="00671400" w:rsidRPr="00F74EF3" w:rsidRDefault="00671400" w:rsidP="0022578C">
            <w:pPr>
              <w:rPr>
                <w:rFonts w:ascii="Century Gothic" w:hAnsi="Century Gothic"/>
                <w:sz w:val="20"/>
                <w:szCs w:val="20"/>
                <w:highlight w:val="yellow"/>
              </w:rPr>
            </w:pPr>
          </w:p>
        </w:tc>
      </w:tr>
      <w:tr w:rsidR="00FF0D28" w:rsidRPr="00F74EF3" w:rsidTr="001F6E86">
        <w:tc>
          <w:tcPr>
            <w:tcW w:w="3397" w:type="dxa"/>
            <w:shd w:val="clear" w:color="auto" w:fill="E9ABEB" w:themeFill="accent2" w:themeFillTint="66"/>
          </w:tcPr>
          <w:p w:rsidR="00FF0D28" w:rsidRPr="00F74EF3" w:rsidRDefault="00FF0D28" w:rsidP="00FF0D28">
            <w:pPr>
              <w:jc w:val="center"/>
              <w:rPr>
                <w:rFonts w:ascii="Century Gothic" w:hAnsi="Century Gothic"/>
                <w:sz w:val="20"/>
                <w:szCs w:val="20"/>
              </w:rPr>
            </w:pPr>
          </w:p>
          <w:p w:rsidR="00FF0D28" w:rsidRPr="00F74EF3" w:rsidRDefault="00FF0D28" w:rsidP="00FF0D28">
            <w:pPr>
              <w:jc w:val="center"/>
              <w:rPr>
                <w:rFonts w:ascii="Century Gothic" w:hAnsi="Century Gothic"/>
                <w:sz w:val="20"/>
                <w:szCs w:val="20"/>
              </w:rPr>
            </w:pPr>
            <w:r w:rsidRPr="00F74EF3">
              <w:rPr>
                <w:rFonts w:ascii="Century Gothic" w:hAnsi="Century Gothic"/>
                <w:sz w:val="20"/>
                <w:szCs w:val="20"/>
              </w:rPr>
              <w:t>Key Competencies  - Doing</w:t>
            </w:r>
          </w:p>
        </w:tc>
        <w:tc>
          <w:tcPr>
            <w:tcW w:w="7059" w:type="dxa"/>
            <w:shd w:val="clear" w:color="auto" w:fill="E9ABEB" w:themeFill="accent2" w:themeFillTint="66"/>
          </w:tcPr>
          <w:p w:rsidR="00FF0D28" w:rsidRPr="00F74EF3" w:rsidRDefault="00FF0D28" w:rsidP="00FF0D28">
            <w:pPr>
              <w:rPr>
                <w:rFonts w:ascii="Century Gothic" w:hAnsi="Century Gothic"/>
                <w:sz w:val="20"/>
                <w:szCs w:val="20"/>
                <w:highlight w:val="yellow"/>
              </w:rPr>
            </w:pPr>
          </w:p>
          <w:p w:rsidR="00FF0D28" w:rsidRPr="00F74EF3" w:rsidRDefault="00671400" w:rsidP="00671400">
            <w:pPr>
              <w:rPr>
                <w:rFonts w:ascii="Century Gothic" w:hAnsi="Century Gothic"/>
                <w:sz w:val="20"/>
                <w:szCs w:val="20"/>
              </w:rPr>
            </w:pPr>
            <w:r w:rsidRPr="00F74EF3">
              <w:rPr>
                <w:rFonts w:ascii="Century Gothic" w:hAnsi="Century Gothic"/>
                <w:sz w:val="20"/>
                <w:szCs w:val="20"/>
              </w:rPr>
              <w:t>Provide</w:t>
            </w:r>
            <w:r w:rsidR="00FF0D28" w:rsidRPr="00F74EF3">
              <w:rPr>
                <w:rFonts w:ascii="Century Gothic" w:hAnsi="Century Gothic"/>
                <w:sz w:val="20"/>
                <w:szCs w:val="20"/>
              </w:rPr>
              <w:t xml:space="preserve"> department</w:t>
            </w:r>
            <w:r w:rsidRPr="00F74EF3">
              <w:rPr>
                <w:rFonts w:ascii="Century Gothic" w:hAnsi="Century Gothic"/>
                <w:sz w:val="20"/>
                <w:szCs w:val="20"/>
              </w:rPr>
              <w:t xml:space="preserve">al/divisional leadership; plan and implement strategies; lead change programmes. Plan and manage </w:t>
            </w:r>
            <w:r w:rsidR="00FF0D28" w:rsidRPr="00F74EF3">
              <w:rPr>
                <w:rFonts w:ascii="Century Gothic" w:hAnsi="Century Gothic"/>
                <w:sz w:val="20"/>
                <w:szCs w:val="20"/>
              </w:rPr>
              <w:t>operatio</w:t>
            </w:r>
            <w:r w:rsidRPr="00F74EF3">
              <w:rPr>
                <w:rFonts w:ascii="Century Gothic" w:hAnsi="Century Gothic"/>
                <w:sz w:val="20"/>
                <w:szCs w:val="20"/>
              </w:rPr>
              <w:t>ns, people and resources. Monitor performance and budget control. Encourage innovation, effective communications, manage risk and contingency planning.</w:t>
            </w:r>
          </w:p>
          <w:p w:rsidR="00671400" w:rsidRPr="00F74EF3" w:rsidRDefault="00671400" w:rsidP="00671400">
            <w:pPr>
              <w:rPr>
                <w:rFonts w:ascii="Century Gothic" w:hAnsi="Century Gothic"/>
                <w:sz w:val="20"/>
                <w:szCs w:val="20"/>
                <w:highlight w:val="yellow"/>
              </w:rPr>
            </w:pPr>
          </w:p>
        </w:tc>
      </w:tr>
      <w:tr w:rsidR="00FF0D28" w:rsidRPr="00F74EF3" w:rsidTr="001F6E86">
        <w:tc>
          <w:tcPr>
            <w:tcW w:w="3397" w:type="dxa"/>
            <w:shd w:val="clear" w:color="auto" w:fill="DE81E1" w:themeFill="accent2" w:themeFillTint="99"/>
          </w:tcPr>
          <w:p w:rsidR="00FF0D28" w:rsidRPr="00F74EF3" w:rsidRDefault="00FF0D28" w:rsidP="00FF0D28">
            <w:pPr>
              <w:jc w:val="center"/>
              <w:rPr>
                <w:rFonts w:ascii="Century Gothic" w:hAnsi="Century Gothic"/>
                <w:sz w:val="20"/>
                <w:szCs w:val="20"/>
              </w:rPr>
            </w:pPr>
          </w:p>
          <w:p w:rsidR="00FF0D28" w:rsidRPr="00F74EF3" w:rsidRDefault="00FF0D28" w:rsidP="00FF0D28">
            <w:pPr>
              <w:jc w:val="center"/>
              <w:rPr>
                <w:rFonts w:ascii="Century Gothic" w:hAnsi="Century Gothic"/>
                <w:sz w:val="20"/>
                <w:szCs w:val="20"/>
              </w:rPr>
            </w:pPr>
            <w:r w:rsidRPr="00F74EF3">
              <w:rPr>
                <w:rFonts w:ascii="Century Gothic" w:hAnsi="Century Gothic"/>
                <w:sz w:val="20"/>
                <w:szCs w:val="20"/>
              </w:rPr>
              <w:t>Key Competencies  - Being</w:t>
            </w:r>
          </w:p>
        </w:tc>
        <w:tc>
          <w:tcPr>
            <w:tcW w:w="7059" w:type="dxa"/>
            <w:shd w:val="clear" w:color="auto" w:fill="DE81E1" w:themeFill="accent2" w:themeFillTint="99"/>
          </w:tcPr>
          <w:p w:rsidR="00FF0D28" w:rsidRPr="00F74EF3" w:rsidRDefault="00FF0D28" w:rsidP="00FF0D28">
            <w:pPr>
              <w:rPr>
                <w:rFonts w:ascii="Century Gothic" w:hAnsi="Century Gothic"/>
                <w:sz w:val="20"/>
                <w:szCs w:val="20"/>
                <w:highlight w:val="yellow"/>
              </w:rPr>
            </w:pPr>
          </w:p>
          <w:p w:rsidR="00FF0D28" w:rsidRPr="00F74EF3" w:rsidRDefault="00671400" w:rsidP="00FF0D28">
            <w:pPr>
              <w:rPr>
                <w:rFonts w:ascii="Century Gothic" w:hAnsi="Century Gothic"/>
                <w:sz w:val="20"/>
                <w:szCs w:val="20"/>
              </w:rPr>
            </w:pPr>
            <w:r w:rsidRPr="00F74EF3">
              <w:rPr>
                <w:rFonts w:ascii="Century Gothic" w:hAnsi="Century Gothic"/>
                <w:sz w:val="20"/>
                <w:szCs w:val="20"/>
              </w:rPr>
              <w:t>Senior managers who understand the importance of living the values of the organisation</w:t>
            </w:r>
            <w:r w:rsidR="00FF0D28" w:rsidRPr="00F74EF3">
              <w:rPr>
                <w:rFonts w:ascii="Century Gothic" w:hAnsi="Century Gothic"/>
                <w:sz w:val="20"/>
                <w:szCs w:val="20"/>
              </w:rPr>
              <w:t>.</w:t>
            </w:r>
            <w:r w:rsidRPr="00F74EF3">
              <w:rPr>
                <w:rFonts w:ascii="Century Gothic" w:hAnsi="Century Gothic"/>
                <w:sz w:val="20"/>
                <w:szCs w:val="20"/>
              </w:rPr>
              <w:t xml:space="preserve"> They inspire others to perform beyond their personal expectations and have the mental strength to make tough decisions. </w:t>
            </w:r>
            <w:r w:rsidR="00FF0D28" w:rsidRPr="00F74EF3">
              <w:rPr>
                <w:rFonts w:ascii="Century Gothic" w:hAnsi="Century Gothic"/>
                <w:sz w:val="20"/>
                <w:szCs w:val="20"/>
              </w:rPr>
              <w:t xml:space="preserve"> </w:t>
            </w:r>
          </w:p>
          <w:p w:rsidR="00FF0D28" w:rsidRPr="00F74EF3" w:rsidRDefault="00FF0D28" w:rsidP="00FF0D28">
            <w:pPr>
              <w:rPr>
                <w:rFonts w:ascii="Century Gothic" w:hAnsi="Century Gothic"/>
                <w:sz w:val="20"/>
                <w:szCs w:val="20"/>
                <w:highlight w:val="yellow"/>
              </w:rPr>
            </w:pPr>
          </w:p>
        </w:tc>
      </w:tr>
      <w:tr w:rsidR="00FF0D28" w:rsidRPr="00F74EF3" w:rsidTr="00FF0D28">
        <w:tc>
          <w:tcPr>
            <w:tcW w:w="3397" w:type="dxa"/>
          </w:tcPr>
          <w:p w:rsidR="00FF0D28" w:rsidRPr="00F74EF3" w:rsidRDefault="00FF0D28" w:rsidP="00FF0D28">
            <w:pPr>
              <w:jc w:val="center"/>
              <w:rPr>
                <w:rFonts w:ascii="Century Gothic" w:hAnsi="Century Gothic"/>
                <w:sz w:val="20"/>
                <w:szCs w:val="20"/>
                <w:highlight w:val="yellow"/>
              </w:rPr>
            </w:pPr>
          </w:p>
          <w:p w:rsidR="00FF0D28" w:rsidRPr="00F74EF3" w:rsidRDefault="00FF0D28" w:rsidP="00FF0D28">
            <w:pPr>
              <w:jc w:val="center"/>
              <w:rPr>
                <w:rFonts w:ascii="Century Gothic" w:hAnsi="Century Gothic"/>
                <w:sz w:val="20"/>
                <w:szCs w:val="20"/>
                <w:highlight w:val="yellow"/>
              </w:rPr>
            </w:pPr>
            <w:r w:rsidRPr="00F74EF3">
              <w:rPr>
                <w:rFonts w:ascii="Century Gothic" w:hAnsi="Century Gothic"/>
                <w:sz w:val="20"/>
                <w:szCs w:val="20"/>
              </w:rPr>
              <w:t>Delivery of Qualification</w:t>
            </w:r>
          </w:p>
        </w:tc>
        <w:tc>
          <w:tcPr>
            <w:tcW w:w="7059" w:type="dxa"/>
          </w:tcPr>
          <w:p w:rsidR="00FF0D28" w:rsidRPr="00F74EF3" w:rsidRDefault="00FF0D28" w:rsidP="00FF0D28">
            <w:pPr>
              <w:rPr>
                <w:rFonts w:ascii="Century Gothic" w:hAnsi="Century Gothic"/>
                <w:sz w:val="20"/>
                <w:szCs w:val="20"/>
                <w:highlight w:val="yellow"/>
              </w:rPr>
            </w:pPr>
          </w:p>
          <w:p w:rsidR="00FF0D28" w:rsidRPr="00F74EF3" w:rsidRDefault="001E1DA9" w:rsidP="00FF0D28">
            <w:pPr>
              <w:rPr>
                <w:rFonts w:ascii="Century Gothic" w:hAnsi="Century Gothic"/>
                <w:sz w:val="20"/>
                <w:szCs w:val="20"/>
                <w:highlight w:val="yellow"/>
              </w:rPr>
            </w:pPr>
            <w:r w:rsidRPr="00F74EF3">
              <w:rPr>
                <w:rFonts w:ascii="Century Gothic" w:hAnsi="Century Gothic"/>
                <w:sz w:val="20"/>
                <w:szCs w:val="20"/>
              </w:rPr>
              <w:t>Delivery will consist of an initial assignment submission, four management workshops with two assignments. Candidates will be encouraged to write a reflective journal and will be asked to use this in their evaluation at the end of their studies.</w:t>
            </w:r>
          </w:p>
          <w:p w:rsidR="00FF0D28" w:rsidRPr="00F74EF3" w:rsidRDefault="00FF0D28" w:rsidP="00FF0D28">
            <w:pPr>
              <w:rPr>
                <w:rFonts w:ascii="Century Gothic" w:hAnsi="Century Gothic"/>
                <w:sz w:val="20"/>
                <w:szCs w:val="20"/>
                <w:highlight w:val="yellow"/>
              </w:rPr>
            </w:pPr>
          </w:p>
        </w:tc>
      </w:tr>
      <w:tr w:rsidR="00FF0D28" w:rsidRPr="00F74EF3" w:rsidTr="00FF0D28">
        <w:tc>
          <w:tcPr>
            <w:tcW w:w="3397" w:type="dxa"/>
          </w:tcPr>
          <w:p w:rsidR="00F74EF3" w:rsidRDefault="00F74EF3" w:rsidP="00F47641">
            <w:pPr>
              <w:jc w:val="center"/>
              <w:rPr>
                <w:rFonts w:ascii="Century Gothic" w:hAnsi="Century Gothic"/>
                <w:sz w:val="20"/>
                <w:szCs w:val="20"/>
                <w:highlight w:val="yellow"/>
              </w:rPr>
            </w:pPr>
          </w:p>
          <w:p w:rsidR="00FF0D28" w:rsidRPr="00F70D55" w:rsidRDefault="00FF0D28" w:rsidP="00F47641">
            <w:pPr>
              <w:jc w:val="center"/>
              <w:rPr>
                <w:rFonts w:ascii="Century Gothic" w:hAnsi="Century Gothic"/>
                <w:sz w:val="20"/>
                <w:szCs w:val="20"/>
              </w:rPr>
            </w:pPr>
            <w:r w:rsidRPr="00F70D55">
              <w:rPr>
                <w:rFonts w:ascii="Century Gothic" w:hAnsi="Century Gothic"/>
                <w:sz w:val="20"/>
                <w:szCs w:val="20"/>
              </w:rPr>
              <w:t>Course Code</w:t>
            </w:r>
            <w:r w:rsidR="00F47641" w:rsidRPr="00F70D55">
              <w:rPr>
                <w:rFonts w:ascii="Century Gothic" w:hAnsi="Century Gothic"/>
                <w:sz w:val="20"/>
                <w:szCs w:val="20"/>
              </w:rPr>
              <w:t xml:space="preserve"> and Fees</w:t>
            </w:r>
          </w:p>
          <w:p w:rsidR="00F74EF3" w:rsidRPr="00F74EF3" w:rsidRDefault="00F74EF3" w:rsidP="00F47641">
            <w:pPr>
              <w:jc w:val="center"/>
              <w:rPr>
                <w:rFonts w:ascii="Century Gothic" w:hAnsi="Century Gothic"/>
                <w:sz w:val="20"/>
                <w:szCs w:val="20"/>
                <w:highlight w:val="yellow"/>
              </w:rPr>
            </w:pPr>
          </w:p>
        </w:tc>
        <w:tc>
          <w:tcPr>
            <w:tcW w:w="7059" w:type="dxa"/>
          </w:tcPr>
          <w:p w:rsidR="00FF0D28" w:rsidRDefault="00FF0D28" w:rsidP="00FF0D28">
            <w:pPr>
              <w:rPr>
                <w:rFonts w:ascii="Century Gothic" w:hAnsi="Century Gothic"/>
                <w:sz w:val="20"/>
                <w:szCs w:val="20"/>
                <w:highlight w:val="yellow"/>
              </w:rPr>
            </w:pPr>
          </w:p>
          <w:p w:rsidR="00F70D55" w:rsidRPr="00F74EF3" w:rsidRDefault="00146570" w:rsidP="00FF0D28">
            <w:pPr>
              <w:rPr>
                <w:rFonts w:ascii="Century Gothic" w:hAnsi="Century Gothic"/>
                <w:sz w:val="20"/>
                <w:szCs w:val="20"/>
                <w:highlight w:val="yellow"/>
              </w:rPr>
            </w:pPr>
            <w:r>
              <w:rPr>
                <w:rFonts w:ascii="Century Gothic" w:hAnsi="Century Gothic"/>
                <w:sz w:val="20"/>
                <w:szCs w:val="20"/>
              </w:rPr>
              <w:t>ILM/L5A</w:t>
            </w:r>
            <w:r w:rsidR="00F70D55">
              <w:rPr>
                <w:rFonts w:ascii="Century Gothic" w:hAnsi="Century Gothic"/>
                <w:sz w:val="20"/>
                <w:szCs w:val="20"/>
              </w:rPr>
              <w:t xml:space="preserve">                                Member £1000            Non-Member £1250</w:t>
            </w:r>
          </w:p>
        </w:tc>
      </w:tr>
    </w:tbl>
    <w:p w:rsidR="00FF0D28" w:rsidRPr="00F74EF3" w:rsidRDefault="00FF0D28" w:rsidP="00FF0D28">
      <w:pPr>
        <w:rPr>
          <w:rFonts w:ascii="Century Gothic" w:hAnsi="Century Gothic"/>
          <w:sz w:val="20"/>
          <w:szCs w:val="20"/>
        </w:rPr>
      </w:pPr>
    </w:p>
    <w:p w:rsidR="0022578C" w:rsidRPr="00F74EF3" w:rsidRDefault="0022578C" w:rsidP="00FF0D28">
      <w:pPr>
        <w:rPr>
          <w:rFonts w:ascii="Century Gothic" w:hAnsi="Century Gothic"/>
          <w:sz w:val="20"/>
          <w:szCs w:val="20"/>
        </w:rPr>
      </w:pPr>
    </w:p>
    <w:p w:rsidR="00736C03" w:rsidRPr="00F74EF3" w:rsidRDefault="00736C03" w:rsidP="00FF0D28">
      <w:pPr>
        <w:rPr>
          <w:rFonts w:ascii="Century Gothic" w:hAnsi="Century Gothic"/>
          <w:sz w:val="20"/>
          <w:szCs w:val="20"/>
        </w:rPr>
      </w:pPr>
    </w:p>
    <w:p w:rsidR="00F47641" w:rsidRPr="00F74EF3" w:rsidRDefault="00F47641" w:rsidP="00FF0D28">
      <w:pPr>
        <w:rPr>
          <w:rFonts w:ascii="Century Gothic" w:hAnsi="Century Gothic"/>
          <w:sz w:val="20"/>
          <w:szCs w:val="20"/>
        </w:rPr>
      </w:pPr>
    </w:p>
    <w:p w:rsidR="00671400" w:rsidRPr="00F74EF3" w:rsidRDefault="00671400" w:rsidP="00FF0D28">
      <w:pPr>
        <w:rPr>
          <w:rFonts w:ascii="Century Gothic" w:hAnsi="Century Gothic"/>
          <w:sz w:val="20"/>
          <w:szCs w:val="20"/>
        </w:rPr>
      </w:pPr>
    </w:p>
    <w:tbl>
      <w:tblPr>
        <w:tblStyle w:val="TableGrid"/>
        <w:tblW w:w="0" w:type="auto"/>
        <w:tblLook w:val="04A0" w:firstRow="1" w:lastRow="0" w:firstColumn="1" w:lastColumn="0" w:noHBand="0" w:noVBand="1"/>
      </w:tblPr>
      <w:tblGrid>
        <w:gridCol w:w="10456"/>
      </w:tblGrid>
      <w:tr w:rsidR="001E1DA9" w:rsidRPr="00F74EF3" w:rsidTr="001E1DA9">
        <w:tc>
          <w:tcPr>
            <w:tcW w:w="10456" w:type="dxa"/>
          </w:tcPr>
          <w:p w:rsidR="001E1DA9" w:rsidRPr="00F74EF3" w:rsidRDefault="001E1DA9" w:rsidP="001E1DA9">
            <w:pPr>
              <w:rPr>
                <w:rFonts w:ascii="Century Gothic" w:hAnsi="Century Gothic"/>
                <w:sz w:val="20"/>
                <w:szCs w:val="20"/>
              </w:rPr>
            </w:pPr>
          </w:p>
          <w:p w:rsidR="001E1DA9" w:rsidRPr="00F74EF3" w:rsidRDefault="001E1DA9" w:rsidP="001E1DA9">
            <w:pPr>
              <w:jc w:val="center"/>
              <w:rPr>
                <w:rFonts w:ascii="Century Gothic" w:hAnsi="Century Gothic"/>
                <w:sz w:val="20"/>
                <w:szCs w:val="20"/>
              </w:rPr>
            </w:pPr>
            <w:r w:rsidRPr="00F74EF3">
              <w:rPr>
                <w:rFonts w:ascii="Century Gothic" w:hAnsi="Century Gothic"/>
                <w:sz w:val="20"/>
                <w:szCs w:val="20"/>
              </w:rPr>
              <w:t xml:space="preserve">Level 5 Certificate in Leadership and Management </w:t>
            </w:r>
            <w:r w:rsidR="00765759">
              <w:rPr>
                <w:rFonts w:ascii="Century Gothic" w:hAnsi="Century Gothic"/>
                <w:sz w:val="20"/>
                <w:szCs w:val="20"/>
              </w:rPr>
              <w:t>(VRQ)</w:t>
            </w:r>
          </w:p>
          <w:p w:rsidR="001E1DA9" w:rsidRPr="00F74EF3" w:rsidRDefault="001E1DA9" w:rsidP="001E1DA9">
            <w:pPr>
              <w:jc w:val="center"/>
              <w:rPr>
                <w:rFonts w:ascii="Century Gothic" w:hAnsi="Century Gothic"/>
                <w:sz w:val="20"/>
                <w:szCs w:val="20"/>
              </w:rPr>
            </w:pPr>
          </w:p>
        </w:tc>
      </w:tr>
    </w:tbl>
    <w:p w:rsidR="001E1DA9" w:rsidRPr="00F74EF3" w:rsidRDefault="001E1DA9" w:rsidP="001E1DA9">
      <w:pPr>
        <w:rPr>
          <w:rFonts w:ascii="Century Gothic" w:hAnsi="Century Gothic"/>
          <w:sz w:val="20"/>
          <w:szCs w:val="20"/>
        </w:rPr>
      </w:pPr>
    </w:p>
    <w:tbl>
      <w:tblPr>
        <w:tblStyle w:val="TableGrid"/>
        <w:tblW w:w="0" w:type="auto"/>
        <w:tblLook w:val="04A0" w:firstRow="1" w:lastRow="0" w:firstColumn="1" w:lastColumn="0" w:noHBand="0" w:noVBand="1"/>
      </w:tblPr>
      <w:tblGrid>
        <w:gridCol w:w="3397"/>
        <w:gridCol w:w="7059"/>
      </w:tblGrid>
      <w:tr w:rsidR="001E1DA9" w:rsidRPr="00F74EF3" w:rsidTr="001E1DA9">
        <w:tc>
          <w:tcPr>
            <w:tcW w:w="3397" w:type="dxa"/>
          </w:tcPr>
          <w:p w:rsidR="001E1DA9" w:rsidRPr="00F74EF3" w:rsidRDefault="001E1DA9" w:rsidP="001E1DA9">
            <w:pPr>
              <w:jc w:val="center"/>
              <w:rPr>
                <w:rFonts w:ascii="Century Gothic" w:hAnsi="Century Gothic"/>
                <w:sz w:val="20"/>
                <w:szCs w:val="20"/>
              </w:rPr>
            </w:pPr>
            <w:r w:rsidRPr="00F74EF3">
              <w:rPr>
                <w:rFonts w:ascii="Century Gothic" w:hAnsi="Century Gothic"/>
                <w:sz w:val="20"/>
                <w:szCs w:val="20"/>
              </w:rPr>
              <w:t>QCF Level</w:t>
            </w:r>
          </w:p>
          <w:p w:rsidR="001E1DA9" w:rsidRPr="00F74EF3" w:rsidRDefault="001E1DA9" w:rsidP="001E1DA9">
            <w:pPr>
              <w:jc w:val="center"/>
              <w:rPr>
                <w:rFonts w:ascii="Century Gothic" w:hAnsi="Century Gothic"/>
                <w:sz w:val="20"/>
                <w:szCs w:val="20"/>
              </w:rPr>
            </w:pPr>
          </w:p>
        </w:tc>
        <w:tc>
          <w:tcPr>
            <w:tcW w:w="7059" w:type="dxa"/>
          </w:tcPr>
          <w:p w:rsidR="001E1DA9" w:rsidRPr="00F74EF3" w:rsidRDefault="001E1DA9" w:rsidP="001E1DA9">
            <w:pPr>
              <w:rPr>
                <w:rFonts w:ascii="Century Gothic" w:hAnsi="Century Gothic"/>
                <w:sz w:val="20"/>
                <w:szCs w:val="20"/>
              </w:rPr>
            </w:pPr>
            <w:r w:rsidRPr="00F74EF3">
              <w:rPr>
                <w:rFonts w:ascii="Century Gothic" w:hAnsi="Century Gothic"/>
                <w:sz w:val="20"/>
                <w:szCs w:val="20"/>
              </w:rPr>
              <w:t>5</w:t>
            </w:r>
          </w:p>
        </w:tc>
      </w:tr>
      <w:tr w:rsidR="001E1DA9" w:rsidRPr="00F74EF3" w:rsidTr="001E1DA9">
        <w:tc>
          <w:tcPr>
            <w:tcW w:w="3397" w:type="dxa"/>
          </w:tcPr>
          <w:p w:rsidR="001E1DA9" w:rsidRPr="00F74EF3" w:rsidRDefault="001E1DA9" w:rsidP="001E1DA9">
            <w:pPr>
              <w:jc w:val="center"/>
              <w:rPr>
                <w:rFonts w:ascii="Century Gothic" w:hAnsi="Century Gothic"/>
                <w:sz w:val="20"/>
                <w:szCs w:val="20"/>
              </w:rPr>
            </w:pPr>
          </w:p>
          <w:p w:rsidR="001E1DA9" w:rsidRPr="00F74EF3" w:rsidRDefault="001E1DA9" w:rsidP="001E1DA9">
            <w:pPr>
              <w:jc w:val="center"/>
              <w:rPr>
                <w:rFonts w:ascii="Century Gothic" w:hAnsi="Century Gothic"/>
                <w:sz w:val="20"/>
                <w:szCs w:val="20"/>
              </w:rPr>
            </w:pPr>
            <w:r w:rsidRPr="00F74EF3">
              <w:rPr>
                <w:rFonts w:ascii="Century Gothic" w:hAnsi="Century Gothic"/>
                <w:sz w:val="20"/>
                <w:szCs w:val="20"/>
              </w:rPr>
              <w:t>Who is the programme aimed at</w:t>
            </w:r>
          </w:p>
        </w:tc>
        <w:tc>
          <w:tcPr>
            <w:tcW w:w="7059" w:type="dxa"/>
          </w:tcPr>
          <w:p w:rsidR="001E1DA9" w:rsidRPr="00F74EF3" w:rsidRDefault="001E1DA9" w:rsidP="001E1DA9">
            <w:pPr>
              <w:rPr>
                <w:rFonts w:ascii="Century Gothic" w:hAnsi="Century Gothic"/>
                <w:sz w:val="20"/>
                <w:szCs w:val="20"/>
              </w:rPr>
            </w:pPr>
          </w:p>
          <w:p w:rsidR="001E1DA9" w:rsidRPr="00F74EF3" w:rsidRDefault="00933603" w:rsidP="001E1DA9">
            <w:pPr>
              <w:rPr>
                <w:rFonts w:ascii="Century Gothic" w:hAnsi="Century Gothic"/>
                <w:sz w:val="20"/>
                <w:szCs w:val="20"/>
              </w:rPr>
            </w:pPr>
            <w:r>
              <w:rPr>
                <w:rFonts w:ascii="Century Gothic" w:hAnsi="Century Gothic"/>
                <w:sz w:val="20"/>
                <w:szCs w:val="20"/>
              </w:rPr>
              <w:t xml:space="preserve">The level 5 Certificate </w:t>
            </w:r>
            <w:r w:rsidR="001E1DA9" w:rsidRPr="00F74EF3">
              <w:rPr>
                <w:rFonts w:ascii="Century Gothic" w:hAnsi="Century Gothic"/>
                <w:sz w:val="20"/>
                <w:szCs w:val="20"/>
              </w:rPr>
              <w:t xml:space="preserve">programme </w:t>
            </w:r>
            <w:r w:rsidR="002951F6" w:rsidRPr="00F74EF3">
              <w:rPr>
                <w:rFonts w:ascii="Century Gothic" w:hAnsi="Century Gothic"/>
                <w:sz w:val="20"/>
                <w:szCs w:val="20"/>
              </w:rPr>
              <w:t xml:space="preserve">is ideally </w:t>
            </w:r>
            <w:r w:rsidR="001E1DA9" w:rsidRPr="00F74EF3">
              <w:rPr>
                <w:rFonts w:ascii="Century Gothic" w:hAnsi="Century Gothic"/>
                <w:sz w:val="20"/>
                <w:szCs w:val="20"/>
              </w:rPr>
              <w:t xml:space="preserve">for a Level 5 manager who has experience </w:t>
            </w:r>
            <w:r w:rsidR="003040C0">
              <w:rPr>
                <w:rFonts w:ascii="Century Gothic" w:hAnsi="Century Gothic"/>
                <w:sz w:val="20"/>
                <w:szCs w:val="20"/>
              </w:rPr>
              <w:t xml:space="preserve">as a senior manager </w:t>
            </w:r>
            <w:r w:rsidR="001E1DA9" w:rsidRPr="00F74EF3">
              <w:rPr>
                <w:rFonts w:ascii="Century Gothic" w:hAnsi="Century Gothic"/>
                <w:sz w:val="20"/>
                <w:szCs w:val="20"/>
              </w:rPr>
              <w:t xml:space="preserve">and is looking for professional recognition for their skills. </w:t>
            </w:r>
            <w:r w:rsidR="003040C0">
              <w:rPr>
                <w:rFonts w:ascii="Century Gothic" w:hAnsi="Century Gothic"/>
                <w:sz w:val="20"/>
                <w:szCs w:val="20"/>
              </w:rPr>
              <w:t>They will</w:t>
            </w:r>
            <w:r w:rsidR="001E1DA9" w:rsidRPr="00F74EF3">
              <w:rPr>
                <w:rFonts w:ascii="Century Gothic" w:hAnsi="Century Gothic"/>
                <w:sz w:val="20"/>
                <w:szCs w:val="20"/>
              </w:rPr>
              <w:t xml:space="preserve"> benefit from a more theoretical approach to </w:t>
            </w:r>
            <w:r w:rsidR="003040C0">
              <w:rPr>
                <w:rFonts w:ascii="Century Gothic" w:hAnsi="Century Gothic"/>
                <w:sz w:val="20"/>
                <w:szCs w:val="20"/>
              </w:rPr>
              <w:t xml:space="preserve">higher </w:t>
            </w:r>
            <w:r w:rsidR="001E1DA9" w:rsidRPr="00F74EF3">
              <w:rPr>
                <w:rFonts w:ascii="Century Gothic" w:hAnsi="Century Gothic"/>
                <w:sz w:val="20"/>
                <w:szCs w:val="20"/>
              </w:rPr>
              <w:t>management</w:t>
            </w:r>
            <w:r w:rsidR="003040C0">
              <w:rPr>
                <w:rFonts w:ascii="Century Gothic" w:hAnsi="Century Gothic"/>
                <w:sz w:val="20"/>
                <w:szCs w:val="20"/>
              </w:rPr>
              <w:t xml:space="preserve"> and be able to embed these new skills within their role demonstrating their understanding and competency</w:t>
            </w:r>
            <w:r w:rsidR="001E1DA9" w:rsidRPr="00F74EF3">
              <w:rPr>
                <w:rFonts w:ascii="Century Gothic" w:hAnsi="Century Gothic"/>
                <w:sz w:val="20"/>
                <w:szCs w:val="20"/>
              </w:rPr>
              <w:t xml:space="preserve">.  This route is ideal for a candidate who wishes to complete their qualification in 12 months or less. </w:t>
            </w:r>
          </w:p>
          <w:p w:rsidR="001E1DA9" w:rsidRPr="00F74EF3" w:rsidRDefault="001E1DA9" w:rsidP="001E1DA9">
            <w:pPr>
              <w:rPr>
                <w:rFonts w:ascii="Century Gothic" w:hAnsi="Century Gothic"/>
                <w:sz w:val="20"/>
                <w:szCs w:val="20"/>
              </w:rPr>
            </w:pPr>
          </w:p>
        </w:tc>
      </w:tr>
      <w:tr w:rsidR="001E1DA9" w:rsidRPr="00F74EF3" w:rsidTr="001E1DA9">
        <w:tc>
          <w:tcPr>
            <w:tcW w:w="3397" w:type="dxa"/>
          </w:tcPr>
          <w:p w:rsidR="001E1DA9" w:rsidRPr="00F74EF3" w:rsidRDefault="001E1DA9" w:rsidP="001E1DA9">
            <w:pPr>
              <w:jc w:val="center"/>
              <w:rPr>
                <w:rFonts w:ascii="Century Gothic" w:hAnsi="Century Gothic"/>
                <w:sz w:val="20"/>
                <w:szCs w:val="20"/>
              </w:rPr>
            </w:pPr>
          </w:p>
          <w:p w:rsidR="001E1DA9" w:rsidRPr="00F74EF3" w:rsidRDefault="001E1DA9" w:rsidP="001E1DA9">
            <w:pPr>
              <w:jc w:val="center"/>
              <w:rPr>
                <w:rFonts w:ascii="Century Gothic" w:hAnsi="Century Gothic"/>
                <w:sz w:val="20"/>
                <w:szCs w:val="20"/>
              </w:rPr>
            </w:pPr>
            <w:r w:rsidRPr="00F74EF3">
              <w:rPr>
                <w:rFonts w:ascii="Century Gothic" w:hAnsi="Century Gothic"/>
                <w:sz w:val="20"/>
                <w:szCs w:val="20"/>
              </w:rPr>
              <w:t>Entry Requirements</w:t>
            </w:r>
          </w:p>
          <w:p w:rsidR="001E1DA9" w:rsidRPr="00F74EF3" w:rsidRDefault="001E1DA9" w:rsidP="001E1DA9">
            <w:pPr>
              <w:jc w:val="center"/>
              <w:rPr>
                <w:rFonts w:ascii="Century Gothic" w:hAnsi="Century Gothic"/>
                <w:sz w:val="20"/>
                <w:szCs w:val="20"/>
              </w:rPr>
            </w:pPr>
          </w:p>
        </w:tc>
        <w:tc>
          <w:tcPr>
            <w:tcW w:w="7059" w:type="dxa"/>
          </w:tcPr>
          <w:p w:rsidR="001E1DA9" w:rsidRPr="00F74EF3" w:rsidRDefault="001E1DA9" w:rsidP="001E1DA9">
            <w:pPr>
              <w:rPr>
                <w:rFonts w:ascii="Century Gothic" w:hAnsi="Century Gothic"/>
                <w:sz w:val="20"/>
                <w:szCs w:val="20"/>
              </w:rPr>
            </w:pPr>
          </w:p>
          <w:p w:rsidR="001E1DA9" w:rsidRPr="00F74EF3" w:rsidRDefault="001E1DA9" w:rsidP="001E1DA9">
            <w:pPr>
              <w:rPr>
                <w:rFonts w:ascii="Century Gothic" w:hAnsi="Century Gothic"/>
                <w:sz w:val="20"/>
                <w:szCs w:val="20"/>
              </w:rPr>
            </w:pPr>
            <w:r w:rsidRPr="00F74EF3">
              <w:rPr>
                <w:rFonts w:ascii="Century Gothic" w:hAnsi="Century Gothic"/>
                <w:sz w:val="20"/>
                <w:szCs w:val="20"/>
              </w:rPr>
              <w:t xml:space="preserve">Candidates are asked to complete their initial assignment and submit this to our tutor alongside of their CV and a current job description. </w:t>
            </w:r>
          </w:p>
          <w:p w:rsidR="001E1DA9" w:rsidRPr="00F74EF3" w:rsidRDefault="001E1DA9" w:rsidP="001E1DA9">
            <w:pPr>
              <w:rPr>
                <w:rFonts w:ascii="Century Gothic" w:hAnsi="Century Gothic"/>
                <w:sz w:val="20"/>
                <w:szCs w:val="20"/>
              </w:rPr>
            </w:pPr>
          </w:p>
        </w:tc>
      </w:tr>
      <w:tr w:rsidR="001E1DA9" w:rsidRPr="00F74EF3" w:rsidTr="001F6E86">
        <w:tc>
          <w:tcPr>
            <w:tcW w:w="3397" w:type="dxa"/>
            <w:shd w:val="clear" w:color="auto" w:fill="F4D5F5" w:themeFill="accent2" w:themeFillTint="33"/>
          </w:tcPr>
          <w:p w:rsidR="001E1DA9" w:rsidRPr="00F74EF3" w:rsidRDefault="001E1DA9" w:rsidP="001E1DA9">
            <w:pPr>
              <w:jc w:val="center"/>
              <w:rPr>
                <w:rFonts w:ascii="Century Gothic" w:hAnsi="Century Gothic"/>
                <w:sz w:val="20"/>
                <w:szCs w:val="20"/>
              </w:rPr>
            </w:pPr>
          </w:p>
          <w:p w:rsidR="001E1DA9" w:rsidRPr="00F74EF3" w:rsidRDefault="001E1DA9" w:rsidP="001E1DA9">
            <w:pPr>
              <w:jc w:val="center"/>
              <w:rPr>
                <w:rFonts w:ascii="Century Gothic" w:hAnsi="Century Gothic"/>
                <w:sz w:val="20"/>
                <w:szCs w:val="20"/>
              </w:rPr>
            </w:pPr>
            <w:r w:rsidRPr="00F74EF3">
              <w:rPr>
                <w:rFonts w:ascii="Century Gothic" w:hAnsi="Century Gothic"/>
                <w:sz w:val="20"/>
                <w:szCs w:val="20"/>
              </w:rPr>
              <w:t>Key Competencies  - Knowing</w:t>
            </w:r>
          </w:p>
        </w:tc>
        <w:tc>
          <w:tcPr>
            <w:tcW w:w="7059" w:type="dxa"/>
            <w:shd w:val="clear" w:color="auto" w:fill="F4D5F5" w:themeFill="accent2" w:themeFillTint="33"/>
          </w:tcPr>
          <w:p w:rsidR="001E1DA9" w:rsidRPr="00F74EF3" w:rsidRDefault="001E1DA9" w:rsidP="001E1DA9">
            <w:pPr>
              <w:rPr>
                <w:rFonts w:ascii="Century Gothic" w:hAnsi="Century Gothic"/>
                <w:sz w:val="20"/>
                <w:szCs w:val="20"/>
                <w:highlight w:val="yellow"/>
              </w:rPr>
            </w:pPr>
          </w:p>
          <w:p w:rsidR="001E1DA9" w:rsidRPr="00F74EF3" w:rsidRDefault="001E1DA9" w:rsidP="001E1DA9">
            <w:pPr>
              <w:rPr>
                <w:rFonts w:ascii="Century Gothic" w:hAnsi="Century Gothic"/>
                <w:sz w:val="20"/>
                <w:szCs w:val="20"/>
              </w:rPr>
            </w:pPr>
            <w:r w:rsidRPr="00F74EF3">
              <w:rPr>
                <w:rFonts w:ascii="Century Gothic" w:hAnsi="Century Gothic"/>
                <w:sz w:val="20"/>
                <w:szCs w:val="20"/>
              </w:rPr>
              <w:t>Thorough understanding of the principles of effective leadership and management, financial and performance management skills, plus an understanding of the key operational issues in function-specific areas (HR, Marketing, Finance, R&amp;D and Operations).</w:t>
            </w:r>
          </w:p>
          <w:p w:rsidR="001E1DA9" w:rsidRPr="00F74EF3" w:rsidRDefault="001E1DA9" w:rsidP="001E1DA9">
            <w:pPr>
              <w:rPr>
                <w:rFonts w:ascii="Century Gothic" w:hAnsi="Century Gothic"/>
                <w:sz w:val="20"/>
                <w:szCs w:val="20"/>
                <w:highlight w:val="yellow"/>
              </w:rPr>
            </w:pPr>
          </w:p>
        </w:tc>
      </w:tr>
      <w:tr w:rsidR="001E1DA9" w:rsidRPr="00F74EF3" w:rsidTr="001F6E86">
        <w:tc>
          <w:tcPr>
            <w:tcW w:w="3397" w:type="dxa"/>
            <w:shd w:val="clear" w:color="auto" w:fill="E9ABEB" w:themeFill="accent2" w:themeFillTint="66"/>
          </w:tcPr>
          <w:p w:rsidR="001E1DA9" w:rsidRPr="00F74EF3" w:rsidRDefault="001E1DA9" w:rsidP="001E1DA9">
            <w:pPr>
              <w:jc w:val="center"/>
              <w:rPr>
                <w:rFonts w:ascii="Century Gothic" w:hAnsi="Century Gothic"/>
                <w:sz w:val="20"/>
                <w:szCs w:val="20"/>
              </w:rPr>
            </w:pPr>
          </w:p>
          <w:p w:rsidR="001E1DA9" w:rsidRPr="00F74EF3" w:rsidRDefault="001E1DA9" w:rsidP="001E1DA9">
            <w:pPr>
              <w:jc w:val="center"/>
              <w:rPr>
                <w:rFonts w:ascii="Century Gothic" w:hAnsi="Century Gothic"/>
                <w:sz w:val="20"/>
                <w:szCs w:val="20"/>
              </w:rPr>
            </w:pPr>
            <w:r w:rsidRPr="00F74EF3">
              <w:rPr>
                <w:rFonts w:ascii="Century Gothic" w:hAnsi="Century Gothic"/>
                <w:sz w:val="20"/>
                <w:szCs w:val="20"/>
              </w:rPr>
              <w:t>Key Competencies  - Doing</w:t>
            </w:r>
          </w:p>
        </w:tc>
        <w:tc>
          <w:tcPr>
            <w:tcW w:w="7059" w:type="dxa"/>
            <w:shd w:val="clear" w:color="auto" w:fill="E9ABEB" w:themeFill="accent2" w:themeFillTint="66"/>
          </w:tcPr>
          <w:p w:rsidR="001E1DA9" w:rsidRPr="00F74EF3" w:rsidRDefault="001E1DA9" w:rsidP="001E1DA9">
            <w:pPr>
              <w:rPr>
                <w:rFonts w:ascii="Century Gothic" w:hAnsi="Century Gothic"/>
                <w:sz w:val="20"/>
                <w:szCs w:val="20"/>
                <w:highlight w:val="yellow"/>
              </w:rPr>
            </w:pPr>
          </w:p>
          <w:p w:rsidR="001E1DA9" w:rsidRPr="00F74EF3" w:rsidRDefault="001E1DA9" w:rsidP="001E1DA9">
            <w:pPr>
              <w:rPr>
                <w:rFonts w:ascii="Century Gothic" w:hAnsi="Century Gothic"/>
                <w:sz w:val="20"/>
                <w:szCs w:val="20"/>
              </w:rPr>
            </w:pPr>
            <w:r w:rsidRPr="00F74EF3">
              <w:rPr>
                <w:rFonts w:ascii="Century Gothic" w:hAnsi="Century Gothic"/>
                <w:sz w:val="20"/>
                <w:szCs w:val="20"/>
              </w:rPr>
              <w:t>Provide departmental/divisional leadership; plan and implement strategies; lead change programmes. Plan and manage operations, people and resources. Monitor performance and budget control. Encourage innovation, effective communications, manage risk and contingency planning.</w:t>
            </w:r>
          </w:p>
          <w:p w:rsidR="001E1DA9" w:rsidRPr="00F74EF3" w:rsidRDefault="001E1DA9" w:rsidP="001E1DA9">
            <w:pPr>
              <w:rPr>
                <w:rFonts w:ascii="Century Gothic" w:hAnsi="Century Gothic"/>
                <w:sz w:val="20"/>
                <w:szCs w:val="20"/>
                <w:highlight w:val="yellow"/>
              </w:rPr>
            </w:pPr>
          </w:p>
        </w:tc>
      </w:tr>
      <w:tr w:rsidR="001E1DA9" w:rsidRPr="00F74EF3" w:rsidTr="001F6E86">
        <w:tc>
          <w:tcPr>
            <w:tcW w:w="3397" w:type="dxa"/>
            <w:shd w:val="clear" w:color="auto" w:fill="DE81E1" w:themeFill="accent2" w:themeFillTint="99"/>
          </w:tcPr>
          <w:p w:rsidR="001E1DA9" w:rsidRPr="00F74EF3" w:rsidRDefault="001E1DA9" w:rsidP="001E1DA9">
            <w:pPr>
              <w:jc w:val="center"/>
              <w:rPr>
                <w:rFonts w:ascii="Century Gothic" w:hAnsi="Century Gothic"/>
                <w:sz w:val="20"/>
                <w:szCs w:val="20"/>
              </w:rPr>
            </w:pPr>
          </w:p>
          <w:p w:rsidR="001E1DA9" w:rsidRPr="00F74EF3" w:rsidRDefault="001E1DA9" w:rsidP="001E1DA9">
            <w:pPr>
              <w:jc w:val="center"/>
              <w:rPr>
                <w:rFonts w:ascii="Century Gothic" w:hAnsi="Century Gothic"/>
                <w:sz w:val="20"/>
                <w:szCs w:val="20"/>
              </w:rPr>
            </w:pPr>
            <w:r w:rsidRPr="00F74EF3">
              <w:rPr>
                <w:rFonts w:ascii="Century Gothic" w:hAnsi="Century Gothic"/>
                <w:sz w:val="20"/>
                <w:szCs w:val="20"/>
              </w:rPr>
              <w:t>Key Competencies  - Being</w:t>
            </w:r>
          </w:p>
        </w:tc>
        <w:tc>
          <w:tcPr>
            <w:tcW w:w="7059" w:type="dxa"/>
            <w:shd w:val="clear" w:color="auto" w:fill="DE81E1" w:themeFill="accent2" w:themeFillTint="99"/>
          </w:tcPr>
          <w:p w:rsidR="001E1DA9" w:rsidRPr="00F74EF3" w:rsidRDefault="001E1DA9" w:rsidP="001E1DA9">
            <w:pPr>
              <w:rPr>
                <w:rFonts w:ascii="Century Gothic" w:hAnsi="Century Gothic"/>
                <w:sz w:val="20"/>
                <w:szCs w:val="20"/>
                <w:highlight w:val="yellow"/>
              </w:rPr>
            </w:pPr>
          </w:p>
          <w:p w:rsidR="001E1DA9" w:rsidRPr="00F74EF3" w:rsidRDefault="001E1DA9" w:rsidP="001E1DA9">
            <w:pPr>
              <w:rPr>
                <w:rFonts w:ascii="Century Gothic" w:hAnsi="Century Gothic"/>
                <w:sz w:val="20"/>
                <w:szCs w:val="20"/>
              </w:rPr>
            </w:pPr>
            <w:r w:rsidRPr="00F74EF3">
              <w:rPr>
                <w:rFonts w:ascii="Century Gothic" w:hAnsi="Century Gothic"/>
                <w:sz w:val="20"/>
                <w:szCs w:val="20"/>
              </w:rPr>
              <w:t xml:space="preserve">Senior managers who understand the importance of living the values of the organisation. They inspire others to perform beyond their personal expectations and have the mental strength to make tough decisions.  </w:t>
            </w:r>
          </w:p>
          <w:p w:rsidR="001E1DA9" w:rsidRPr="00F74EF3" w:rsidRDefault="001E1DA9" w:rsidP="001E1DA9">
            <w:pPr>
              <w:rPr>
                <w:rFonts w:ascii="Century Gothic" w:hAnsi="Century Gothic"/>
                <w:sz w:val="20"/>
                <w:szCs w:val="20"/>
                <w:highlight w:val="yellow"/>
              </w:rPr>
            </w:pPr>
          </w:p>
        </w:tc>
      </w:tr>
      <w:tr w:rsidR="001E1DA9" w:rsidRPr="00F74EF3" w:rsidTr="001E1DA9">
        <w:tc>
          <w:tcPr>
            <w:tcW w:w="3397" w:type="dxa"/>
          </w:tcPr>
          <w:p w:rsidR="001E1DA9" w:rsidRPr="00F74EF3" w:rsidRDefault="001E1DA9" w:rsidP="001E1DA9">
            <w:pPr>
              <w:jc w:val="center"/>
              <w:rPr>
                <w:rFonts w:ascii="Century Gothic" w:hAnsi="Century Gothic"/>
                <w:sz w:val="20"/>
                <w:szCs w:val="20"/>
                <w:highlight w:val="yellow"/>
              </w:rPr>
            </w:pPr>
          </w:p>
          <w:p w:rsidR="001E1DA9" w:rsidRPr="00F74EF3" w:rsidRDefault="001E1DA9" w:rsidP="001E1DA9">
            <w:pPr>
              <w:jc w:val="center"/>
              <w:rPr>
                <w:rFonts w:ascii="Century Gothic" w:hAnsi="Century Gothic"/>
                <w:sz w:val="20"/>
                <w:szCs w:val="20"/>
                <w:highlight w:val="yellow"/>
              </w:rPr>
            </w:pPr>
            <w:r w:rsidRPr="00F74EF3">
              <w:rPr>
                <w:rFonts w:ascii="Century Gothic" w:hAnsi="Century Gothic"/>
                <w:sz w:val="20"/>
                <w:szCs w:val="20"/>
              </w:rPr>
              <w:t>Delivery of Qualification</w:t>
            </w:r>
          </w:p>
        </w:tc>
        <w:tc>
          <w:tcPr>
            <w:tcW w:w="7059" w:type="dxa"/>
          </w:tcPr>
          <w:p w:rsidR="001E1DA9" w:rsidRPr="00F74EF3" w:rsidRDefault="001E1DA9" w:rsidP="001E1DA9">
            <w:pPr>
              <w:rPr>
                <w:rFonts w:ascii="Century Gothic" w:hAnsi="Century Gothic"/>
                <w:sz w:val="20"/>
                <w:szCs w:val="20"/>
                <w:highlight w:val="yellow"/>
              </w:rPr>
            </w:pPr>
          </w:p>
          <w:p w:rsidR="001E1DA9" w:rsidRPr="00F74EF3" w:rsidRDefault="001E1DA9" w:rsidP="001E1DA9">
            <w:pPr>
              <w:rPr>
                <w:rFonts w:ascii="Century Gothic" w:hAnsi="Century Gothic"/>
                <w:sz w:val="20"/>
                <w:szCs w:val="20"/>
                <w:highlight w:val="yellow"/>
              </w:rPr>
            </w:pPr>
            <w:r w:rsidRPr="00F74EF3">
              <w:rPr>
                <w:rFonts w:ascii="Century Gothic" w:hAnsi="Century Gothic"/>
                <w:sz w:val="20"/>
                <w:szCs w:val="20"/>
              </w:rPr>
              <w:t>Delivery will consist of an ini</w:t>
            </w:r>
            <w:r w:rsidR="00F47641" w:rsidRPr="00F74EF3">
              <w:rPr>
                <w:rFonts w:ascii="Century Gothic" w:hAnsi="Century Gothic"/>
                <w:sz w:val="20"/>
                <w:szCs w:val="20"/>
              </w:rPr>
              <w:t>tial assignment submission, seve</w:t>
            </w:r>
            <w:r w:rsidR="003040C0">
              <w:rPr>
                <w:rFonts w:ascii="Century Gothic" w:hAnsi="Century Gothic"/>
                <w:sz w:val="20"/>
                <w:szCs w:val="20"/>
              </w:rPr>
              <w:t>n management workshops with four</w:t>
            </w:r>
            <w:r w:rsidRPr="00F74EF3">
              <w:rPr>
                <w:rFonts w:ascii="Century Gothic" w:hAnsi="Century Gothic"/>
                <w:sz w:val="20"/>
                <w:szCs w:val="20"/>
              </w:rPr>
              <w:t xml:space="preserve"> assignments. Candidates will be encouraged to write a reflective journal and will be asked to use this in their evaluation at the end of their studies.</w:t>
            </w:r>
          </w:p>
          <w:p w:rsidR="001E1DA9" w:rsidRPr="00F74EF3" w:rsidRDefault="001E1DA9" w:rsidP="001E1DA9">
            <w:pPr>
              <w:rPr>
                <w:rFonts w:ascii="Century Gothic" w:hAnsi="Century Gothic"/>
                <w:sz w:val="20"/>
                <w:szCs w:val="20"/>
                <w:highlight w:val="yellow"/>
              </w:rPr>
            </w:pPr>
          </w:p>
        </w:tc>
      </w:tr>
      <w:tr w:rsidR="001E1DA9" w:rsidRPr="00F74EF3" w:rsidTr="001E1DA9">
        <w:tc>
          <w:tcPr>
            <w:tcW w:w="3397" w:type="dxa"/>
          </w:tcPr>
          <w:p w:rsidR="00F74EF3" w:rsidRDefault="00F74EF3" w:rsidP="00F47641">
            <w:pPr>
              <w:jc w:val="center"/>
              <w:rPr>
                <w:rFonts w:ascii="Century Gothic" w:hAnsi="Century Gothic"/>
                <w:sz w:val="20"/>
                <w:szCs w:val="20"/>
                <w:highlight w:val="yellow"/>
              </w:rPr>
            </w:pPr>
          </w:p>
          <w:p w:rsidR="001E1DA9" w:rsidRPr="00F70D55" w:rsidRDefault="001E1DA9" w:rsidP="00F47641">
            <w:pPr>
              <w:jc w:val="center"/>
              <w:rPr>
                <w:rFonts w:ascii="Century Gothic" w:hAnsi="Century Gothic"/>
                <w:sz w:val="20"/>
                <w:szCs w:val="20"/>
              </w:rPr>
            </w:pPr>
            <w:r w:rsidRPr="00F70D55">
              <w:rPr>
                <w:rFonts w:ascii="Century Gothic" w:hAnsi="Century Gothic"/>
                <w:sz w:val="20"/>
                <w:szCs w:val="20"/>
              </w:rPr>
              <w:t>Course Code</w:t>
            </w:r>
            <w:r w:rsidR="00F47641" w:rsidRPr="00F70D55">
              <w:rPr>
                <w:rFonts w:ascii="Century Gothic" w:hAnsi="Century Gothic"/>
                <w:sz w:val="20"/>
                <w:szCs w:val="20"/>
              </w:rPr>
              <w:t xml:space="preserve"> and Fees</w:t>
            </w:r>
          </w:p>
          <w:p w:rsidR="00F74EF3" w:rsidRPr="00F74EF3" w:rsidRDefault="00F74EF3" w:rsidP="00F47641">
            <w:pPr>
              <w:jc w:val="center"/>
              <w:rPr>
                <w:rFonts w:ascii="Century Gothic" w:hAnsi="Century Gothic"/>
                <w:sz w:val="20"/>
                <w:szCs w:val="20"/>
                <w:highlight w:val="yellow"/>
              </w:rPr>
            </w:pPr>
          </w:p>
        </w:tc>
        <w:tc>
          <w:tcPr>
            <w:tcW w:w="7059" w:type="dxa"/>
          </w:tcPr>
          <w:p w:rsidR="001E1DA9" w:rsidRDefault="001E1DA9" w:rsidP="001E1DA9">
            <w:pPr>
              <w:rPr>
                <w:rFonts w:ascii="Century Gothic" w:hAnsi="Century Gothic"/>
                <w:sz w:val="20"/>
                <w:szCs w:val="20"/>
                <w:highlight w:val="yellow"/>
              </w:rPr>
            </w:pPr>
          </w:p>
          <w:p w:rsidR="00F70D55" w:rsidRPr="00F74EF3" w:rsidRDefault="00F70D55" w:rsidP="001E1DA9">
            <w:pPr>
              <w:rPr>
                <w:rFonts w:ascii="Century Gothic" w:hAnsi="Century Gothic"/>
                <w:sz w:val="20"/>
                <w:szCs w:val="20"/>
                <w:highlight w:val="yellow"/>
              </w:rPr>
            </w:pPr>
            <w:r>
              <w:rPr>
                <w:rFonts w:ascii="Century Gothic" w:hAnsi="Century Gothic"/>
                <w:sz w:val="20"/>
                <w:szCs w:val="20"/>
              </w:rPr>
              <w:t>ILM/L5C                                Member £1500            Non-Member £2000</w:t>
            </w:r>
          </w:p>
        </w:tc>
      </w:tr>
    </w:tbl>
    <w:p w:rsidR="0022578C" w:rsidRPr="00F74EF3" w:rsidRDefault="0022578C" w:rsidP="0022578C">
      <w:pPr>
        <w:rPr>
          <w:rFonts w:ascii="Century Gothic" w:hAnsi="Century Gothic"/>
          <w:sz w:val="20"/>
          <w:szCs w:val="20"/>
        </w:rPr>
      </w:pPr>
    </w:p>
    <w:p w:rsidR="00FF0D28" w:rsidRDefault="00FF0D28" w:rsidP="00FF0D28">
      <w:pPr>
        <w:rPr>
          <w:rFonts w:ascii="Century Gothic" w:hAnsi="Century Gothic"/>
          <w:sz w:val="20"/>
          <w:szCs w:val="20"/>
        </w:rPr>
      </w:pPr>
    </w:p>
    <w:p w:rsidR="00F74EF3" w:rsidRDefault="00F74EF3" w:rsidP="00FF0D28">
      <w:pPr>
        <w:rPr>
          <w:rFonts w:ascii="Century Gothic" w:hAnsi="Century Gothic"/>
          <w:sz w:val="20"/>
          <w:szCs w:val="20"/>
        </w:rPr>
      </w:pPr>
    </w:p>
    <w:p w:rsidR="003040C0" w:rsidRPr="00F74EF3" w:rsidRDefault="003040C0" w:rsidP="00FF0D28">
      <w:pPr>
        <w:rPr>
          <w:rFonts w:ascii="Century Gothic" w:hAnsi="Century Gothic"/>
          <w:sz w:val="20"/>
          <w:szCs w:val="20"/>
        </w:rPr>
      </w:pPr>
    </w:p>
    <w:p w:rsidR="0022578C" w:rsidRPr="00F74EF3" w:rsidRDefault="0022578C" w:rsidP="00FF0D28">
      <w:pPr>
        <w:rPr>
          <w:rFonts w:ascii="Century Gothic" w:hAnsi="Century Gothic"/>
          <w:sz w:val="20"/>
          <w:szCs w:val="20"/>
        </w:rPr>
      </w:pPr>
    </w:p>
    <w:tbl>
      <w:tblPr>
        <w:tblStyle w:val="TableGrid"/>
        <w:tblW w:w="0" w:type="auto"/>
        <w:tblLook w:val="04A0" w:firstRow="1" w:lastRow="0" w:firstColumn="1" w:lastColumn="0" w:noHBand="0" w:noVBand="1"/>
      </w:tblPr>
      <w:tblGrid>
        <w:gridCol w:w="10456"/>
      </w:tblGrid>
      <w:tr w:rsidR="00765759" w:rsidRPr="00F74EF3" w:rsidTr="00765759">
        <w:tc>
          <w:tcPr>
            <w:tcW w:w="10456" w:type="dxa"/>
          </w:tcPr>
          <w:p w:rsidR="00765759" w:rsidRPr="00F74EF3" w:rsidRDefault="00765759" w:rsidP="00765759">
            <w:pPr>
              <w:rPr>
                <w:rFonts w:ascii="Century Gothic" w:hAnsi="Century Gothic"/>
                <w:sz w:val="20"/>
                <w:szCs w:val="20"/>
              </w:rPr>
            </w:pPr>
          </w:p>
          <w:p w:rsidR="00765759" w:rsidRPr="00F74EF3" w:rsidRDefault="00765759" w:rsidP="00765759">
            <w:pPr>
              <w:jc w:val="center"/>
              <w:rPr>
                <w:rFonts w:ascii="Century Gothic" w:hAnsi="Century Gothic"/>
                <w:sz w:val="20"/>
                <w:szCs w:val="20"/>
              </w:rPr>
            </w:pPr>
            <w:r>
              <w:rPr>
                <w:rFonts w:ascii="Century Gothic" w:hAnsi="Century Gothic"/>
                <w:sz w:val="20"/>
                <w:szCs w:val="20"/>
              </w:rPr>
              <w:t>Level 5 Diploma in Leadership and Management (VRQ)</w:t>
            </w:r>
          </w:p>
          <w:p w:rsidR="00765759" w:rsidRPr="00F74EF3" w:rsidRDefault="00765759" w:rsidP="00765759">
            <w:pPr>
              <w:jc w:val="center"/>
              <w:rPr>
                <w:rFonts w:ascii="Century Gothic" w:hAnsi="Century Gothic"/>
                <w:sz w:val="20"/>
                <w:szCs w:val="20"/>
              </w:rPr>
            </w:pPr>
          </w:p>
        </w:tc>
      </w:tr>
    </w:tbl>
    <w:p w:rsidR="00765759" w:rsidRPr="00F74EF3" w:rsidRDefault="00765759" w:rsidP="00765759">
      <w:pPr>
        <w:rPr>
          <w:rFonts w:ascii="Century Gothic" w:hAnsi="Century Gothic"/>
          <w:sz w:val="20"/>
          <w:szCs w:val="20"/>
        </w:rPr>
      </w:pPr>
    </w:p>
    <w:tbl>
      <w:tblPr>
        <w:tblStyle w:val="TableGrid"/>
        <w:tblW w:w="0" w:type="auto"/>
        <w:tblLook w:val="04A0" w:firstRow="1" w:lastRow="0" w:firstColumn="1" w:lastColumn="0" w:noHBand="0" w:noVBand="1"/>
      </w:tblPr>
      <w:tblGrid>
        <w:gridCol w:w="3397"/>
        <w:gridCol w:w="7059"/>
      </w:tblGrid>
      <w:tr w:rsidR="00765759" w:rsidRPr="00F74EF3" w:rsidTr="00765759">
        <w:tc>
          <w:tcPr>
            <w:tcW w:w="3397" w:type="dxa"/>
          </w:tcPr>
          <w:p w:rsidR="00765759" w:rsidRPr="00F74EF3" w:rsidRDefault="00765759" w:rsidP="00765759">
            <w:pPr>
              <w:jc w:val="center"/>
              <w:rPr>
                <w:rFonts w:ascii="Century Gothic" w:hAnsi="Century Gothic"/>
                <w:sz w:val="20"/>
                <w:szCs w:val="20"/>
              </w:rPr>
            </w:pPr>
            <w:r w:rsidRPr="00F74EF3">
              <w:rPr>
                <w:rFonts w:ascii="Century Gothic" w:hAnsi="Century Gothic"/>
                <w:sz w:val="20"/>
                <w:szCs w:val="20"/>
              </w:rPr>
              <w:t>QCF Level</w:t>
            </w:r>
          </w:p>
          <w:p w:rsidR="00765759" w:rsidRPr="00F74EF3" w:rsidRDefault="00765759" w:rsidP="00765759">
            <w:pPr>
              <w:jc w:val="center"/>
              <w:rPr>
                <w:rFonts w:ascii="Century Gothic" w:hAnsi="Century Gothic"/>
                <w:sz w:val="20"/>
                <w:szCs w:val="20"/>
              </w:rPr>
            </w:pPr>
          </w:p>
        </w:tc>
        <w:tc>
          <w:tcPr>
            <w:tcW w:w="7059" w:type="dxa"/>
          </w:tcPr>
          <w:p w:rsidR="00765759" w:rsidRPr="00F74EF3" w:rsidRDefault="00765759" w:rsidP="00765759">
            <w:pPr>
              <w:rPr>
                <w:rFonts w:ascii="Century Gothic" w:hAnsi="Century Gothic"/>
                <w:sz w:val="20"/>
                <w:szCs w:val="20"/>
              </w:rPr>
            </w:pPr>
            <w:r w:rsidRPr="00F74EF3">
              <w:rPr>
                <w:rFonts w:ascii="Century Gothic" w:hAnsi="Century Gothic"/>
                <w:sz w:val="20"/>
                <w:szCs w:val="20"/>
              </w:rPr>
              <w:t>5</w:t>
            </w:r>
          </w:p>
        </w:tc>
      </w:tr>
      <w:tr w:rsidR="00765759" w:rsidRPr="00F74EF3" w:rsidTr="00765759">
        <w:tc>
          <w:tcPr>
            <w:tcW w:w="3397" w:type="dxa"/>
          </w:tcPr>
          <w:p w:rsidR="00765759" w:rsidRPr="00F74EF3" w:rsidRDefault="00765759" w:rsidP="00765759">
            <w:pPr>
              <w:jc w:val="center"/>
              <w:rPr>
                <w:rFonts w:ascii="Century Gothic" w:hAnsi="Century Gothic"/>
                <w:sz w:val="20"/>
                <w:szCs w:val="20"/>
              </w:rPr>
            </w:pPr>
          </w:p>
          <w:p w:rsidR="00765759" w:rsidRPr="00F74EF3" w:rsidRDefault="00765759" w:rsidP="00765759">
            <w:pPr>
              <w:jc w:val="center"/>
              <w:rPr>
                <w:rFonts w:ascii="Century Gothic" w:hAnsi="Century Gothic"/>
                <w:sz w:val="20"/>
                <w:szCs w:val="20"/>
              </w:rPr>
            </w:pPr>
            <w:r w:rsidRPr="00F74EF3">
              <w:rPr>
                <w:rFonts w:ascii="Century Gothic" w:hAnsi="Century Gothic"/>
                <w:sz w:val="20"/>
                <w:szCs w:val="20"/>
              </w:rPr>
              <w:t>Who is the programme aimed at</w:t>
            </w:r>
          </w:p>
        </w:tc>
        <w:tc>
          <w:tcPr>
            <w:tcW w:w="7059" w:type="dxa"/>
          </w:tcPr>
          <w:p w:rsidR="00765759" w:rsidRPr="00F74EF3" w:rsidRDefault="00765759" w:rsidP="00765759">
            <w:pPr>
              <w:rPr>
                <w:rFonts w:ascii="Century Gothic" w:hAnsi="Century Gothic"/>
                <w:sz w:val="20"/>
                <w:szCs w:val="20"/>
              </w:rPr>
            </w:pPr>
          </w:p>
          <w:p w:rsidR="00765759" w:rsidRPr="00F74EF3" w:rsidRDefault="00933603" w:rsidP="00765759">
            <w:pPr>
              <w:rPr>
                <w:rFonts w:ascii="Century Gothic" w:hAnsi="Century Gothic"/>
                <w:sz w:val="20"/>
                <w:szCs w:val="20"/>
              </w:rPr>
            </w:pPr>
            <w:r>
              <w:rPr>
                <w:rFonts w:ascii="Century Gothic" w:hAnsi="Century Gothic"/>
                <w:sz w:val="20"/>
                <w:szCs w:val="20"/>
              </w:rPr>
              <w:t>The l</w:t>
            </w:r>
            <w:r w:rsidR="00765759" w:rsidRPr="00F74EF3">
              <w:rPr>
                <w:rFonts w:ascii="Century Gothic" w:hAnsi="Century Gothic"/>
                <w:sz w:val="20"/>
                <w:szCs w:val="20"/>
              </w:rPr>
              <w:t>e</w:t>
            </w:r>
            <w:r w:rsidR="00765759">
              <w:rPr>
                <w:rFonts w:ascii="Century Gothic" w:hAnsi="Century Gothic"/>
                <w:sz w:val="20"/>
                <w:szCs w:val="20"/>
              </w:rPr>
              <w:t>vel 5 Diploma</w:t>
            </w:r>
            <w:r w:rsidR="00765759" w:rsidRPr="00F74EF3">
              <w:rPr>
                <w:rFonts w:ascii="Century Gothic" w:hAnsi="Century Gothic"/>
                <w:sz w:val="20"/>
                <w:szCs w:val="20"/>
              </w:rPr>
              <w:t xml:space="preserve"> in Leadership and Management is a qualification for someone looking to showcase not only their knowledge but a</w:t>
            </w:r>
            <w:r w:rsidR="00765759">
              <w:rPr>
                <w:rFonts w:ascii="Century Gothic" w:hAnsi="Century Gothic"/>
                <w:sz w:val="20"/>
                <w:szCs w:val="20"/>
              </w:rPr>
              <w:t xml:space="preserve">lso </w:t>
            </w:r>
            <w:r w:rsidR="00765759" w:rsidRPr="00F74EF3">
              <w:rPr>
                <w:rFonts w:ascii="Century Gothic" w:hAnsi="Century Gothic"/>
                <w:sz w:val="20"/>
                <w:szCs w:val="20"/>
              </w:rPr>
              <w:t>examples of how they have influence</w:t>
            </w:r>
            <w:r w:rsidR="00765759">
              <w:rPr>
                <w:rFonts w:ascii="Century Gothic" w:hAnsi="Century Gothic"/>
                <w:sz w:val="20"/>
                <w:szCs w:val="20"/>
              </w:rPr>
              <w:t>d</w:t>
            </w:r>
            <w:r w:rsidR="00765759" w:rsidRPr="00F74EF3">
              <w:rPr>
                <w:rFonts w:ascii="Century Gothic" w:hAnsi="Century Gothic"/>
                <w:sz w:val="20"/>
                <w:szCs w:val="20"/>
              </w:rPr>
              <w:t xml:space="preserve"> the vision, direction and strategy of an organisation. How they support learning and development of themselves and others and how they adapt and manage in challenging situations. </w:t>
            </w:r>
          </w:p>
          <w:p w:rsidR="00765759" w:rsidRPr="00F74EF3" w:rsidRDefault="00765759" w:rsidP="00765759">
            <w:pPr>
              <w:rPr>
                <w:rFonts w:ascii="Century Gothic" w:hAnsi="Century Gothic"/>
                <w:sz w:val="20"/>
                <w:szCs w:val="20"/>
              </w:rPr>
            </w:pPr>
          </w:p>
        </w:tc>
      </w:tr>
      <w:tr w:rsidR="00765759" w:rsidRPr="00F74EF3" w:rsidTr="00765759">
        <w:tc>
          <w:tcPr>
            <w:tcW w:w="3397" w:type="dxa"/>
          </w:tcPr>
          <w:p w:rsidR="00765759" w:rsidRPr="00F74EF3" w:rsidRDefault="00765759" w:rsidP="00765759">
            <w:pPr>
              <w:jc w:val="center"/>
              <w:rPr>
                <w:rFonts w:ascii="Century Gothic" w:hAnsi="Century Gothic"/>
                <w:sz w:val="20"/>
                <w:szCs w:val="20"/>
              </w:rPr>
            </w:pPr>
          </w:p>
          <w:p w:rsidR="00765759" w:rsidRPr="00F74EF3" w:rsidRDefault="00765759" w:rsidP="00765759">
            <w:pPr>
              <w:jc w:val="center"/>
              <w:rPr>
                <w:rFonts w:ascii="Century Gothic" w:hAnsi="Century Gothic"/>
                <w:sz w:val="20"/>
                <w:szCs w:val="20"/>
              </w:rPr>
            </w:pPr>
            <w:r w:rsidRPr="00F74EF3">
              <w:rPr>
                <w:rFonts w:ascii="Century Gothic" w:hAnsi="Century Gothic"/>
                <w:sz w:val="20"/>
                <w:szCs w:val="20"/>
              </w:rPr>
              <w:t>Entry Requirements</w:t>
            </w:r>
          </w:p>
          <w:p w:rsidR="00765759" w:rsidRPr="00F74EF3" w:rsidRDefault="00765759" w:rsidP="00765759">
            <w:pPr>
              <w:jc w:val="center"/>
              <w:rPr>
                <w:rFonts w:ascii="Century Gothic" w:hAnsi="Century Gothic"/>
                <w:sz w:val="20"/>
                <w:szCs w:val="20"/>
              </w:rPr>
            </w:pPr>
          </w:p>
        </w:tc>
        <w:tc>
          <w:tcPr>
            <w:tcW w:w="7059" w:type="dxa"/>
          </w:tcPr>
          <w:p w:rsidR="00765759" w:rsidRPr="00F74EF3" w:rsidRDefault="00765759" w:rsidP="00765759">
            <w:pPr>
              <w:rPr>
                <w:rFonts w:ascii="Century Gothic" w:hAnsi="Century Gothic"/>
                <w:sz w:val="20"/>
                <w:szCs w:val="20"/>
              </w:rPr>
            </w:pPr>
          </w:p>
          <w:p w:rsidR="00765759" w:rsidRPr="00F74EF3" w:rsidRDefault="00765759" w:rsidP="00765759">
            <w:pPr>
              <w:rPr>
                <w:rFonts w:ascii="Century Gothic" w:hAnsi="Century Gothic"/>
                <w:sz w:val="20"/>
                <w:szCs w:val="20"/>
              </w:rPr>
            </w:pPr>
            <w:r w:rsidRPr="00F74EF3">
              <w:rPr>
                <w:rFonts w:ascii="Century Gothic" w:hAnsi="Century Gothic"/>
                <w:sz w:val="20"/>
                <w:szCs w:val="20"/>
              </w:rPr>
              <w:t>Candidates are asked to complete their initial assignment and submit this to our tutor alongside of their CV and a current job description. Candidates will also be requested to sit Initial Assessments for English, Maths and ICT to ascertain they are working at the correct level.</w:t>
            </w:r>
          </w:p>
          <w:p w:rsidR="00765759" w:rsidRPr="00F74EF3" w:rsidRDefault="00765759" w:rsidP="00765759">
            <w:pPr>
              <w:rPr>
                <w:rFonts w:ascii="Century Gothic" w:hAnsi="Century Gothic"/>
                <w:sz w:val="20"/>
                <w:szCs w:val="20"/>
              </w:rPr>
            </w:pPr>
            <w:r w:rsidRPr="00F74EF3">
              <w:rPr>
                <w:rFonts w:ascii="Century Gothic" w:hAnsi="Century Gothic"/>
                <w:sz w:val="20"/>
                <w:szCs w:val="20"/>
              </w:rPr>
              <w:t>Candidates who are embarking on a combined programme of study within the full framework cannot be a degree holder to qualify for funding.</w:t>
            </w:r>
          </w:p>
          <w:p w:rsidR="00765759" w:rsidRPr="00F74EF3" w:rsidRDefault="00765759" w:rsidP="00765759">
            <w:pPr>
              <w:rPr>
                <w:rFonts w:ascii="Century Gothic" w:hAnsi="Century Gothic"/>
                <w:sz w:val="20"/>
                <w:szCs w:val="20"/>
              </w:rPr>
            </w:pPr>
          </w:p>
        </w:tc>
      </w:tr>
      <w:tr w:rsidR="00765759" w:rsidRPr="00F74EF3" w:rsidTr="00765759">
        <w:tc>
          <w:tcPr>
            <w:tcW w:w="3397" w:type="dxa"/>
            <w:shd w:val="clear" w:color="auto" w:fill="F4D5F5" w:themeFill="accent2" w:themeFillTint="33"/>
          </w:tcPr>
          <w:p w:rsidR="00765759" w:rsidRPr="00F74EF3" w:rsidRDefault="00765759" w:rsidP="00765759">
            <w:pPr>
              <w:jc w:val="center"/>
              <w:rPr>
                <w:rFonts w:ascii="Century Gothic" w:hAnsi="Century Gothic"/>
                <w:sz w:val="20"/>
                <w:szCs w:val="20"/>
              </w:rPr>
            </w:pPr>
          </w:p>
          <w:p w:rsidR="00765759" w:rsidRPr="00F74EF3" w:rsidRDefault="00765759" w:rsidP="00765759">
            <w:pPr>
              <w:jc w:val="center"/>
              <w:rPr>
                <w:rFonts w:ascii="Century Gothic" w:hAnsi="Century Gothic"/>
                <w:sz w:val="20"/>
                <w:szCs w:val="20"/>
              </w:rPr>
            </w:pPr>
            <w:r w:rsidRPr="00F74EF3">
              <w:rPr>
                <w:rFonts w:ascii="Century Gothic" w:hAnsi="Century Gothic"/>
                <w:sz w:val="20"/>
                <w:szCs w:val="20"/>
              </w:rPr>
              <w:t>Key Competencies  - Knowing</w:t>
            </w:r>
          </w:p>
        </w:tc>
        <w:tc>
          <w:tcPr>
            <w:tcW w:w="7059" w:type="dxa"/>
            <w:shd w:val="clear" w:color="auto" w:fill="F4D5F5" w:themeFill="accent2" w:themeFillTint="33"/>
          </w:tcPr>
          <w:p w:rsidR="00765759" w:rsidRPr="00F74EF3" w:rsidRDefault="00765759" w:rsidP="00765759">
            <w:pPr>
              <w:rPr>
                <w:rFonts w:ascii="Century Gothic" w:hAnsi="Century Gothic"/>
                <w:sz w:val="20"/>
                <w:szCs w:val="20"/>
                <w:highlight w:val="yellow"/>
              </w:rPr>
            </w:pPr>
          </w:p>
          <w:p w:rsidR="00765759" w:rsidRPr="00F74EF3" w:rsidRDefault="00765759" w:rsidP="00765759">
            <w:pPr>
              <w:rPr>
                <w:rFonts w:ascii="Century Gothic" w:hAnsi="Century Gothic"/>
                <w:sz w:val="20"/>
                <w:szCs w:val="20"/>
              </w:rPr>
            </w:pPr>
            <w:r w:rsidRPr="00F74EF3">
              <w:rPr>
                <w:rFonts w:ascii="Century Gothic" w:hAnsi="Century Gothic"/>
                <w:sz w:val="20"/>
                <w:szCs w:val="20"/>
              </w:rPr>
              <w:t>Thorough understanding of the principles of effective leadership and management, financial and performance management skills, plus an understanding of the key operational issues in function-specific areas (HR, Marketing, Finance, R&amp;D and Operations).</w:t>
            </w:r>
          </w:p>
          <w:p w:rsidR="00765759" w:rsidRPr="00F74EF3" w:rsidRDefault="00765759" w:rsidP="00765759">
            <w:pPr>
              <w:rPr>
                <w:rFonts w:ascii="Century Gothic" w:hAnsi="Century Gothic"/>
                <w:sz w:val="20"/>
                <w:szCs w:val="20"/>
                <w:highlight w:val="yellow"/>
              </w:rPr>
            </w:pPr>
          </w:p>
        </w:tc>
      </w:tr>
      <w:tr w:rsidR="00765759" w:rsidRPr="00F74EF3" w:rsidTr="00765759">
        <w:tc>
          <w:tcPr>
            <w:tcW w:w="3397" w:type="dxa"/>
            <w:shd w:val="clear" w:color="auto" w:fill="E9ABEB" w:themeFill="accent2" w:themeFillTint="66"/>
          </w:tcPr>
          <w:p w:rsidR="00765759" w:rsidRPr="00F74EF3" w:rsidRDefault="00765759" w:rsidP="00765759">
            <w:pPr>
              <w:jc w:val="center"/>
              <w:rPr>
                <w:rFonts w:ascii="Century Gothic" w:hAnsi="Century Gothic"/>
                <w:sz w:val="20"/>
                <w:szCs w:val="20"/>
              </w:rPr>
            </w:pPr>
          </w:p>
          <w:p w:rsidR="00765759" w:rsidRPr="00F74EF3" w:rsidRDefault="00765759" w:rsidP="00765759">
            <w:pPr>
              <w:jc w:val="center"/>
              <w:rPr>
                <w:rFonts w:ascii="Century Gothic" w:hAnsi="Century Gothic"/>
                <w:sz w:val="20"/>
                <w:szCs w:val="20"/>
              </w:rPr>
            </w:pPr>
            <w:r w:rsidRPr="00F74EF3">
              <w:rPr>
                <w:rFonts w:ascii="Century Gothic" w:hAnsi="Century Gothic"/>
                <w:sz w:val="20"/>
                <w:szCs w:val="20"/>
              </w:rPr>
              <w:t>Key Competencies  - Doing</w:t>
            </w:r>
          </w:p>
        </w:tc>
        <w:tc>
          <w:tcPr>
            <w:tcW w:w="7059" w:type="dxa"/>
            <w:shd w:val="clear" w:color="auto" w:fill="E9ABEB" w:themeFill="accent2" w:themeFillTint="66"/>
          </w:tcPr>
          <w:p w:rsidR="00765759" w:rsidRPr="00F74EF3" w:rsidRDefault="00765759" w:rsidP="00765759">
            <w:pPr>
              <w:rPr>
                <w:rFonts w:ascii="Century Gothic" w:hAnsi="Century Gothic"/>
                <w:sz w:val="20"/>
                <w:szCs w:val="20"/>
                <w:highlight w:val="yellow"/>
              </w:rPr>
            </w:pPr>
          </w:p>
          <w:p w:rsidR="00765759" w:rsidRPr="00F74EF3" w:rsidRDefault="00765759" w:rsidP="00765759">
            <w:pPr>
              <w:rPr>
                <w:rFonts w:ascii="Century Gothic" w:hAnsi="Century Gothic"/>
                <w:sz w:val="20"/>
                <w:szCs w:val="20"/>
              </w:rPr>
            </w:pPr>
            <w:r w:rsidRPr="00F74EF3">
              <w:rPr>
                <w:rFonts w:ascii="Century Gothic" w:hAnsi="Century Gothic"/>
                <w:sz w:val="20"/>
                <w:szCs w:val="20"/>
              </w:rPr>
              <w:t>Provide departmental/divisional leadership; plan and implement strategies; lead change programmes. Plan and manage operations, people and resources. Monitor performance and budget control. Encourage innovation, effective communications, manage risk and contingency planning.</w:t>
            </w:r>
          </w:p>
          <w:p w:rsidR="00765759" w:rsidRPr="00F74EF3" w:rsidRDefault="00765759" w:rsidP="00765759">
            <w:pPr>
              <w:rPr>
                <w:rFonts w:ascii="Century Gothic" w:hAnsi="Century Gothic"/>
                <w:sz w:val="20"/>
                <w:szCs w:val="20"/>
                <w:highlight w:val="yellow"/>
              </w:rPr>
            </w:pPr>
          </w:p>
        </w:tc>
      </w:tr>
      <w:tr w:rsidR="00765759" w:rsidRPr="00F74EF3" w:rsidTr="00765759">
        <w:tc>
          <w:tcPr>
            <w:tcW w:w="3397" w:type="dxa"/>
            <w:shd w:val="clear" w:color="auto" w:fill="DE81E1" w:themeFill="accent2" w:themeFillTint="99"/>
          </w:tcPr>
          <w:p w:rsidR="00765759" w:rsidRPr="00F74EF3" w:rsidRDefault="00765759" w:rsidP="00765759">
            <w:pPr>
              <w:jc w:val="center"/>
              <w:rPr>
                <w:rFonts w:ascii="Century Gothic" w:hAnsi="Century Gothic"/>
                <w:sz w:val="20"/>
                <w:szCs w:val="20"/>
              </w:rPr>
            </w:pPr>
          </w:p>
          <w:p w:rsidR="00765759" w:rsidRPr="00F74EF3" w:rsidRDefault="00765759" w:rsidP="00765759">
            <w:pPr>
              <w:jc w:val="center"/>
              <w:rPr>
                <w:rFonts w:ascii="Century Gothic" w:hAnsi="Century Gothic"/>
                <w:sz w:val="20"/>
                <w:szCs w:val="20"/>
              </w:rPr>
            </w:pPr>
            <w:r w:rsidRPr="00F74EF3">
              <w:rPr>
                <w:rFonts w:ascii="Century Gothic" w:hAnsi="Century Gothic"/>
                <w:sz w:val="20"/>
                <w:szCs w:val="20"/>
              </w:rPr>
              <w:t>Key Competencies  - Being</w:t>
            </w:r>
          </w:p>
        </w:tc>
        <w:tc>
          <w:tcPr>
            <w:tcW w:w="7059" w:type="dxa"/>
            <w:shd w:val="clear" w:color="auto" w:fill="DE81E1" w:themeFill="accent2" w:themeFillTint="99"/>
          </w:tcPr>
          <w:p w:rsidR="00765759" w:rsidRPr="00F74EF3" w:rsidRDefault="00765759" w:rsidP="00765759">
            <w:pPr>
              <w:rPr>
                <w:rFonts w:ascii="Century Gothic" w:hAnsi="Century Gothic"/>
                <w:sz w:val="20"/>
                <w:szCs w:val="20"/>
                <w:highlight w:val="yellow"/>
              </w:rPr>
            </w:pPr>
          </w:p>
          <w:p w:rsidR="00765759" w:rsidRPr="00F74EF3" w:rsidRDefault="00765759" w:rsidP="00765759">
            <w:pPr>
              <w:rPr>
                <w:rFonts w:ascii="Century Gothic" w:hAnsi="Century Gothic"/>
                <w:sz w:val="20"/>
                <w:szCs w:val="20"/>
              </w:rPr>
            </w:pPr>
            <w:r w:rsidRPr="00F74EF3">
              <w:rPr>
                <w:rFonts w:ascii="Century Gothic" w:hAnsi="Century Gothic"/>
                <w:sz w:val="20"/>
                <w:szCs w:val="20"/>
              </w:rPr>
              <w:t xml:space="preserve">Senior managers who understand the importance of living the values of the organisation. They inspire others to perform beyond their personal expectations and have the mental strength to make tough decisions.  </w:t>
            </w:r>
          </w:p>
          <w:p w:rsidR="00765759" w:rsidRPr="00F74EF3" w:rsidRDefault="00765759" w:rsidP="00765759">
            <w:pPr>
              <w:rPr>
                <w:rFonts w:ascii="Century Gothic" w:hAnsi="Century Gothic"/>
                <w:sz w:val="20"/>
                <w:szCs w:val="20"/>
                <w:highlight w:val="yellow"/>
              </w:rPr>
            </w:pPr>
          </w:p>
        </w:tc>
      </w:tr>
      <w:tr w:rsidR="00765759" w:rsidRPr="00F74EF3" w:rsidTr="00765759">
        <w:tc>
          <w:tcPr>
            <w:tcW w:w="3397" w:type="dxa"/>
          </w:tcPr>
          <w:p w:rsidR="00765759" w:rsidRPr="00F74EF3" w:rsidRDefault="00765759" w:rsidP="00765759">
            <w:pPr>
              <w:jc w:val="center"/>
              <w:rPr>
                <w:rFonts w:ascii="Century Gothic" w:hAnsi="Century Gothic"/>
                <w:sz w:val="20"/>
                <w:szCs w:val="20"/>
                <w:highlight w:val="yellow"/>
              </w:rPr>
            </w:pPr>
          </w:p>
          <w:p w:rsidR="00765759" w:rsidRPr="00F74EF3" w:rsidRDefault="00765759" w:rsidP="00765759">
            <w:pPr>
              <w:jc w:val="center"/>
              <w:rPr>
                <w:rFonts w:ascii="Century Gothic" w:hAnsi="Century Gothic"/>
                <w:sz w:val="20"/>
                <w:szCs w:val="20"/>
                <w:highlight w:val="yellow"/>
              </w:rPr>
            </w:pPr>
            <w:r w:rsidRPr="00F74EF3">
              <w:rPr>
                <w:rFonts w:ascii="Century Gothic" w:hAnsi="Century Gothic"/>
                <w:sz w:val="20"/>
                <w:szCs w:val="20"/>
              </w:rPr>
              <w:t>Delivery of Qualification</w:t>
            </w:r>
          </w:p>
        </w:tc>
        <w:tc>
          <w:tcPr>
            <w:tcW w:w="7059" w:type="dxa"/>
          </w:tcPr>
          <w:p w:rsidR="00765759" w:rsidRPr="00F74EF3" w:rsidRDefault="00765759" w:rsidP="00765759">
            <w:pPr>
              <w:rPr>
                <w:rFonts w:ascii="Century Gothic" w:hAnsi="Century Gothic"/>
                <w:sz w:val="20"/>
                <w:szCs w:val="20"/>
              </w:rPr>
            </w:pPr>
          </w:p>
          <w:p w:rsidR="00765759" w:rsidRDefault="00765759" w:rsidP="00765759">
            <w:pPr>
              <w:rPr>
                <w:rFonts w:ascii="Century Gothic" w:hAnsi="Century Gothic"/>
                <w:sz w:val="20"/>
                <w:szCs w:val="20"/>
              </w:rPr>
            </w:pPr>
            <w:r w:rsidRPr="00F74EF3">
              <w:rPr>
                <w:rFonts w:ascii="Century Gothic" w:hAnsi="Century Gothic"/>
                <w:sz w:val="20"/>
                <w:szCs w:val="20"/>
              </w:rPr>
              <w:t xml:space="preserve">Delivery will consist </w:t>
            </w:r>
            <w:r>
              <w:rPr>
                <w:rFonts w:ascii="Century Gothic" w:hAnsi="Century Gothic"/>
                <w:sz w:val="20"/>
                <w:szCs w:val="20"/>
              </w:rPr>
              <w:t xml:space="preserve">of an initial assignment, workshops delivered at WBTC and </w:t>
            </w:r>
            <w:r w:rsidRPr="00F74EF3">
              <w:rPr>
                <w:rFonts w:ascii="Century Gothic" w:hAnsi="Century Gothic"/>
                <w:sz w:val="20"/>
                <w:szCs w:val="20"/>
              </w:rPr>
              <w:t>set assignments</w:t>
            </w:r>
            <w:r>
              <w:rPr>
                <w:rFonts w:ascii="Century Gothic" w:hAnsi="Century Gothic"/>
                <w:sz w:val="20"/>
                <w:szCs w:val="20"/>
              </w:rPr>
              <w:t>, the number of workshops and assignments will vary depending on the units chosen and the number of credits selected</w:t>
            </w:r>
            <w:r w:rsidRPr="00F74EF3">
              <w:rPr>
                <w:rFonts w:ascii="Century Gothic" w:hAnsi="Century Gothic"/>
                <w:sz w:val="20"/>
                <w:szCs w:val="20"/>
              </w:rPr>
              <w:t>. Candidates will also be encouraged to write a reflective journal and will be asked to use this in their evaluation at the end of their studies</w:t>
            </w:r>
          </w:p>
          <w:p w:rsidR="00765759" w:rsidRPr="00F74EF3" w:rsidRDefault="00765759" w:rsidP="00765759">
            <w:pPr>
              <w:rPr>
                <w:rFonts w:ascii="Century Gothic" w:hAnsi="Century Gothic"/>
                <w:sz w:val="20"/>
                <w:szCs w:val="20"/>
              </w:rPr>
            </w:pPr>
          </w:p>
        </w:tc>
      </w:tr>
      <w:tr w:rsidR="00765759" w:rsidRPr="00F74EF3" w:rsidTr="00765759">
        <w:trPr>
          <w:trHeight w:val="318"/>
        </w:trPr>
        <w:tc>
          <w:tcPr>
            <w:tcW w:w="3397" w:type="dxa"/>
          </w:tcPr>
          <w:p w:rsidR="00765759" w:rsidRDefault="00765759" w:rsidP="00765759">
            <w:pPr>
              <w:jc w:val="center"/>
              <w:rPr>
                <w:rFonts w:ascii="Century Gothic" w:hAnsi="Century Gothic"/>
                <w:sz w:val="20"/>
                <w:szCs w:val="20"/>
                <w:highlight w:val="yellow"/>
              </w:rPr>
            </w:pPr>
          </w:p>
          <w:p w:rsidR="00765759" w:rsidRPr="00873445" w:rsidRDefault="00765759" w:rsidP="00765759">
            <w:pPr>
              <w:jc w:val="center"/>
              <w:rPr>
                <w:rFonts w:ascii="Century Gothic" w:hAnsi="Century Gothic"/>
                <w:sz w:val="20"/>
                <w:szCs w:val="20"/>
              </w:rPr>
            </w:pPr>
            <w:r w:rsidRPr="00873445">
              <w:rPr>
                <w:rFonts w:ascii="Century Gothic" w:hAnsi="Century Gothic"/>
                <w:sz w:val="20"/>
                <w:szCs w:val="20"/>
              </w:rPr>
              <w:t>Course Code and Fees</w:t>
            </w:r>
          </w:p>
          <w:p w:rsidR="00765759" w:rsidRPr="00F74EF3" w:rsidRDefault="00765759" w:rsidP="00765759">
            <w:pPr>
              <w:jc w:val="center"/>
              <w:rPr>
                <w:rFonts w:ascii="Century Gothic" w:hAnsi="Century Gothic"/>
                <w:sz w:val="20"/>
                <w:szCs w:val="20"/>
                <w:highlight w:val="yellow"/>
              </w:rPr>
            </w:pPr>
          </w:p>
        </w:tc>
        <w:tc>
          <w:tcPr>
            <w:tcW w:w="7059" w:type="dxa"/>
          </w:tcPr>
          <w:p w:rsidR="00765759" w:rsidRDefault="00765759" w:rsidP="00765759">
            <w:pPr>
              <w:rPr>
                <w:rFonts w:ascii="Century Gothic" w:hAnsi="Century Gothic"/>
                <w:sz w:val="20"/>
                <w:szCs w:val="20"/>
                <w:highlight w:val="yellow"/>
              </w:rPr>
            </w:pPr>
          </w:p>
          <w:p w:rsidR="00765759" w:rsidRPr="00F74EF3" w:rsidRDefault="00765759" w:rsidP="00765759">
            <w:pPr>
              <w:rPr>
                <w:rFonts w:ascii="Century Gothic" w:hAnsi="Century Gothic"/>
                <w:sz w:val="20"/>
                <w:szCs w:val="20"/>
                <w:highlight w:val="yellow"/>
              </w:rPr>
            </w:pPr>
            <w:r>
              <w:rPr>
                <w:rFonts w:ascii="Century Gothic" w:hAnsi="Century Gothic"/>
                <w:sz w:val="20"/>
                <w:szCs w:val="20"/>
              </w:rPr>
              <w:t>ILM/L5D                                Member £2000            Non-Member £2500</w:t>
            </w:r>
            <w:r w:rsidRPr="00F70D55">
              <w:rPr>
                <w:rFonts w:ascii="Century Gothic" w:hAnsi="Century Gothic"/>
                <w:sz w:val="20"/>
                <w:szCs w:val="20"/>
                <w:highlight w:val="yellow"/>
              </w:rPr>
              <w:t xml:space="preserve">     </w:t>
            </w:r>
          </w:p>
        </w:tc>
      </w:tr>
    </w:tbl>
    <w:p w:rsidR="00765759" w:rsidRDefault="00765759">
      <w:r>
        <w:br w:type="page"/>
      </w:r>
    </w:p>
    <w:tbl>
      <w:tblPr>
        <w:tblStyle w:val="TableGrid"/>
        <w:tblW w:w="0" w:type="auto"/>
        <w:tblLook w:val="04A0" w:firstRow="1" w:lastRow="0" w:firstColumn="1" w:lastColumn="0" w:noHBand="0" w:noVBand="1"/>
      </w:tblPr>
      <w:tblGrid>
        <w:gridCol w:w="10456"/>
      </w:tblGrid>
      <w:tr w:rsidR="0022578C" w:rsidRPr="00F74EF3" w:rsidTr="0022578C">
        <w:tc>
          <w:tcPr>
            <w:tcW w:w="10456" w:type="dxa"/>
          </w:tcPr>
          <w:p w:rsidR="0022578C" w:rsidRPr="00F74EF3" w:rsidRDefault="0022578C" w:rsidP="0022578C">
            <w:pPr>
              <w:rPr>
                <w:rFonts w:ascii="Century Gothic" w:hAnsi="Century Gothic"/>
                <w:sz w:val="20"/>
                <w:szCs w:val="20"/>
              </w:rPr>
            </w:pPr>
          </w:p>
          <w:p w:rsidR="0022578C" w:rsidRPr="00F74EF3" w:rsidRDefault="00787E14" w:rsidP="0022578C">
            <w:pPr>
              <w:jc w:val="center"/>
              <w:rPr>
                <w:rFonts w:ascii="Century Gothic" w:hAnsi="Century Gothic"/>
                <w:sz w:val="20"/>
                <w:szCs w:val="20"/>
              </w:rPr>
            </w:pPr>
            <w:r>
              <w:rPr>
                <w:rFonts w:ascii="Century Gothic" w:hAnsi="Century Gothic"/>
                <w:sz w:val="20"/>
                <w:szCs w:val="20"/>
              </w:rPr>
              <w:t>Level 5 Diploma (</w:t>
            </w:r>
            <w:r w:rsidR="0022578C" w:rsidRPr="00F74EF3">
              <w:rPr>
                <w:rFonts w:ascii="Century Gothic" w:hAnsi="Century Gothic"/>
                <w:sz w:val="20"/>
                <w:szCs w:val="20"/>
              </w:rPr>
              <w:t>Funded Framework) in Leadership and Management</w:t>
            </w:r>
            <w:r w:rsidR="00F74EF3">
              <w:rPr>
                <w:rFonts w:ascii="Century Gothic" w:hAnsi="Century Gothic"/>
                <w:sz w:val="20"/>
                <w:szCs w:val="20"/>
              </w:rPr>
              <w:t xml:space="preserve"> Combined Qualification</w:t>
            </w:r>
            <w:r>
              <w:rPr>
                <w:rFonts w:ascii="Century Gothic" w:hAnsi="Century Gothic"/>
                <w:sz w:val="20"/>
                <w:szCs w:val="20"/>
              </w:rPr>
              <w:t xml:space="preserve"> with NVQ</w:t>
            </w:r>
          </w:p>
          <w:p w:rsidR="0022578C" w:rsidRPr="00F74EF3" w:rsidRDefault="0022578C" w:rsidP="0022578C">
            <w:pPr>
              <w:jc w:val="center"/>
              <w:rPr>
                <w:rFonts w:ascii="Century Gothic" w:hAnsi="Century Gothic"/>
                <w:sz w:val="20"/>
                <w:szCs w:val="20"/>
              </w:rPr>
            </w:pPr>
          </w:p>
        </w:tc>
      </w:tr>
    </w:tbl>
    <w:p w:rsidR="0022578C" w:rsidRPr="00F74EF3" w:rsidRDefault="0022578C" w:rsidP="0022578C">
      <w:pPr>
        <w:rPr>
          <w:rFonts w:ascii="Century Gothic" w:hAnsi="Century Gothic"/>
          <w:sz w:val="20"/>
          <w:szCs w:val="20"/>
        </w:rPr>
      </w:pPr>
    </w:p>
    <w:tbl>
      <w:tblPr>
        <w:tblStyle w:val="TableGrid"/>
        <w:tblW w:w="0" w:type="auto"/>
        <w:tblLook w:val="04A0" w:firstRow="1" w:lastRow="0" w:firstColumn="1" w:lastColumn="0" w:noHBand="0" w:noVBand="1"/>
      </w:tblPr>
      <w:tblGrid>
        <w:gridCol w:w="3397"/>
        <w:gridCol w:w="7059"/>
      </w:tblGrid>
      <w:tr w:rsidR="0022578C" w:rsidRPr="00F74EF3" w:rsidTr="0022578C">
        <w:tc>
          <w:tcPr>
            <w:tcW w:w="3397" w:type="dxa"/>
          </w:tcPr>
          <w:p w:rsidR="0022578C" w:rsidRPr="00F74EF3" w:rsidRDefault="0022578C" w:rsidP="0022578C">
            <w:pPr>
              <w:jc w:val="center"/>
              <w:rPr>
                <w:rFonts w:ascii="Century Gothic" w:hAnsi="Century Gothic"/>
                <w:sz w:val="20"/>
                <w:szCs w:val="20"/>
              </w:rPr>
            </w:pPr>
            <w:r w:rsidRPr="00F74EF3">
              <w:rPr>
                <w:rFonts w:ascii="Century Gothic" w:hAnsi="Century Gothic"/>
                <w:sz w:val="20"/>
                <w:szCs w:val="20"/>
              </w:rPr>
              <w:t>QCF Level</w:t>
            </w:r>
          </w:p>
          <w:p w:rsidR="0022578C" w:rsidRPr="00F74EF3" w:rsidRDefault="0022578C" w:rsidP="0022578C">
            <w:pPr>
              <w:jc w:val="center"/>
              <w:rPr>
                <w:rFonts w:ascii="Century Gothic" w:hAnsi="Century Gothic"/>
                <w:sz w:val="20"/>
                <w:szCs w:val="20"/>
              </w:rPr>
            </w:pPr>
          </w:p>
        </w:tc>
        <w:tc>
          <w:tcPr>
            <w:tcW w:w="7059" w:type="dxa"/>
          </w:tcPr>
          <w:p w:rsidR="0022578C" w:rsidRPr="00F74EF3" w:rsidRDefault="0022578C" w:rsidP="0022578C">
            <w:pPr>
              <w:rPr>
                <w:rFonts w:ascii="Century Gothic" w:hAnsi="Century Gothic"/>
                <w:sz w:val="20"/>
                <w:szCs w:val="20"/>
              </w:rPr>
            </w:pPr>
            <w:r w:rsidRPr="00F74EF3">
              <w:rPr>
                <w:rFonts w:ascii="Century Gothic" w:hAnsi="Century Gothic"/>
                <w:sz w:val="20"/>
                <w:szCs w:val="20"/>
              </w:rPr>
              <w:t>5</w:t>
            </w:r>
          </w:p>
        </w:tc>
      </w:tr>
      <w:tr w:rsidR="0022578C" w:rsidRPr="00F74EF3" w:rsidTr="0022578C">
        <w:tc>
          <w:tcPr>
            <w:tcW w:w="3397" w:type="dxa"/>
          </w:tcPr>
          <w:p w:rsidR="0022578C" w:rsidRPr="00F74EF3" w:rsidRDefault="0022578C" w:rsidP="0022578C">
            <w:pPr>
              <w:jc w:val="center"/>
              <w:rPr>
                <w:rFonts w:ascii="Century Gothic" w:hAnsi="Century Gothic"/>
                <w:sz w:val="20"/>
                <w:szCs w:val="20"/>
              </w:rPr>
            </w:pPr>
          </w:p>
          <w:p w:rsidR="0022578C" w:rsidRPr="00F74EF3" w:rsidRDefault="0022578C" w:rsidP="0022578C">
            <w:pPr>
              <w:jc w:val="center"/>
              <w:rPr>
                <w:rFonts w:ascii="Century Gothic" w:hAnsi="Century Gothic"/>
                <w:sz w:val="20"/>
                <w:szCs w:val="20"/>
              </w:rPr>
            </w:pPr>
            <w:r w:rsidRPr="00F74EF3">
              <w:rPr>
                <w:rFonts w:ascii="Century Gothic" w:hAnsi="Century Gothic"/>
                <w:sz w:val="20"/>
                <w:szCs w:val="20"/>
              </w:rPr>
              <w:t>Who is the programme aimed at</w:t>
            </w:r>
          </w:p>
        </w:tc>
        <w:tc>
          <w:tcPr>
            <w:tcW w:w="7059" w:type="dxa"/>
          </w:tcPr>
          <w:p w:rsidR="0022578C" w:rsidRPr="00F74EF3" w:rsidRDefault="0022578C" w:rsidP="0022578C">
            <w:pPr>
              <w:rPr>
                <w:rFonts w:ascii="Century Gothic" w:hAnsi="Century Gothic"/>
                <w:sz w:val="20"/>
                <w:szCs w:val="20"/>
              </w:rPr>
            </w:pPr>
          </w:p>
          <w:p w:rsidR="0022578C" w:rsidRPr="00F74EF3" w:rsidRDefault="00933603" w:rsidP="00191060">
            <w:pPr>
              <w:rPr>
                <w:rFonts w:ascii="Century Gothic" w:hAnsi="Century Gothic"/>
                <w:sz w:val="20"/>
                <w:szCs w:val="20"/>
              </w:rPr>
            </w:pPr>
            <w:r>
              <w:rPr>
                <w:rFonts w:ascii="Century Gothic" w:hAnsi="Century Gothic"/>
                <w:sz w:val="20"/>
                <w:szCs w:val="20"/>
              </w:rPr>
              <w:t>The Level 5 funded</w:t>
            </w:r>
            <w:r w:rsidR="00191060" w:rsidRPr="00F74EF3">
              <w:rPr>
                <w:rFonts w:ascii="Century Gothic" w:hAnsi="Century Gothic"/>
                <w:sz w:val="20"/>
                <w:szCs w:val="20"/>
              </w:rPr>
              <w:t xml:space="preserve"> combined qualification in Leadership and Management is a qualification for someone looking to showcase not only their knowledge but a</w:t>
            </w:r>
            <w:r w:rsidR="00787E14">
              <w:rPr>
                <w:rFonts w:ascii="Century Gothic" w:hAnsi="Century Gothic"/>
                <w:sz w:val="20"/>
                <w:szCs w:val="20"/>
              </w:rPr>
              <w:t xml:space="preserve">lso </w:t>
            </w:r>
            <w:r w:rsidR="00191060" w:rsidRPr="00F74EF3">
              <w:rPr>
                <w:rFonts w:ascii="Century Gothic" w:hAnsi="Century Gothic"/>
                <w:sz w:val="20"/>
                <w:szCs w:val="20"/>
              </w:rPr>
              <w:t>practical examples of how they have influence</w:t>
            </w:r>
            <w:r w:rsidR="00787E14">
              <w:rPr>
                <w:rFonts w:ascii="Century Gothic" w:hAnsi="Century Gothic"/>
                <w:sz w:val="20"/>
                <w:szCs w:val="20"/>
              </w:rPr>
              <w:t>d</w:t>
            </w:r>
            <w:r w:rsidR="00191060" w:rsidRPr="00F74EF3">
              <w:rPr>
                <w:rFonts w:ascii="Century Gothic" w:hAnsi="Century Gothic"/>
                <w:sz w:val="20"/>
                <w:szCs w:val="20"/>
              </w:rPr>
              <w:t xml:space="preserve"> the vision, direction and strategy of an organisation. How they support learning and develo</w:t>
            </w:r>
            <w:r w:rsidR="002951F6" w:rsidRPr="00F74EF3">
              <w:rPr>
                <w:rFonts w:ascii="Century Gothic" w:hAnsi="Century Gothic"/>
                <w:sz w:val="20"/>
                <w:szCs w:val="20"/>
              </w:rPr>
              <w:t>pment of themselves and others and h</w:t>
            </w:r>
            <w:r w:rsidR="00191060" w:rsidRPr="00F74EF3">
              <w:rPr>
                <w:rFonts w:ascii="Century Gothic" w:hAnsi="Century Gothic"/>
                <w:sz w:val="20"/>
                <w:szCs w:val="20"/>
              </w:rPr>
              <w:t xml:space="preserve">ow they adapt and manage in challenging situations. </w:t>
            </w:r>
          </w:p>
          <w:p w:rsidR="00191060" w:rsidRPr="00F74EF3" w:rsidRDefault="00191060" w:rsidP="00191060">
            <w:pPr>
              <w:rPr>
                <w:rFonts w:ascii="Century Gothic" w:hAnsi="Century Gothic"/>
                <w:sz w:val="20"/>
                <w:szCs w:val="20"/>
              </w:rPr>
            </w:pPr>
          </w:p>
        </w:tc>
      </w:tr>
      <w:tr w:rsidR="0022578C" w:rsidRPr="00F74EF3" w:rsidTr="0022578C">
        <w:tc>
          <w:tcPr>
            <w:tcW w:w="3397" w:type="dxa"/>
          </w:tcPr>
          <w:p w:rsidR="0022578C" w:rsidRPr="00F74EF3" w:rsidRDefault="0022578C" w:rsidP="0022578C">
            <w:pPr>
              <w:jc w:val="center"/>
              <w:rPr>
                <w:rFonts w:ascii="Century Gothic" w:hAnsi="Century Gothic"/>
                <w:sz w:val="20"/>
                <w:szCs w:val="20"/>
              </w:rPr>
            </w:pPr>
          </w:p>
          <w:p w:rsidR="0022578C" w:rsidRPr="00F74EF3" w:rsidRDefault="0022578C" w:rsidP="0022578C">
            <w:pPr>
              <w:jc w:val="center"/>
              <w:rPr>
                <w:rFonts w:ascii="Century Gothic" w:hAnsi="Century Gothic"/>
                <w:sz w:val="20"/>
                <w:szCs w:val="20"/>
              </w:rPr>
            </w:pPr>
            <w:r w:rsidRPr="00F74EF3">
              <w:rPr>
                <w:rFonts w:ascii="Century Gothic" w:hAnsi="Century Gothic"/>
                <w:sz w:val="20"/>
                <w:szCs w:val="20"/>
              </w:rPr>
              <w:t>Entry Requirements</w:t>
            </w:r>
          </w:p>
          <w:p w:rsidR="0022578C" w:rsidRPr="00F74EF3" w:rsidRDefault="0022578C" w:rsidP="0022578C">
            <w:pPr>
              <w:jc w:val="center"/>
              <w:rPr>
                <w:rFonts w:ascii="Century Gothic" w:hAnsi="Century Gothic"/>
                <w:sz w:val="20"/>
                <w:szCs w:val="20"/>
              </w:rPr>
            </w:pPr>
          </w:p>
        </w:tc>
        <w:tc>
          <w:tcPr>
            <w:tcW w:w="7059" w:type="dxa"/>
          </w:tcPr>
          <w:p w:rsidR="0022578C" w:rsidRPr="00F74EF3" w:rsidRDefault="0022578C" w:rsidP="0022578C">
            <w:pPr>
              <w:rPr>
                <w:rFonts w:ascii="Century Gothic" w:hAnsi="Century Gothic"/>
                <w:sz w:val="20"/>
                <w:szCs w:val="20"/>
              </w:rPr>
            </w:pPr>
          </w:p>
          <w:p w:rsidR="001E1DA9" w:rsidRPr="00F74EF3" w:rsidRDefault="001E1DA9" w:rsidP="001E1DA9">
            <w:pPr>
              <w:rPr>
                <w:rFonts w:ascii="Century Gothic" w:hAnsi="Century Gothic"/>
                <w:sz w:val="20"/>
                <w:szCs w:val="20"/>
              </w:rPr>
            </w:pPr>
            <w:r w:rsidRPr="00F74EF3">
              <w:rPr>
                <w:rFonts w:ascii="Century Gothic" w:hAnsi="Century Gothic"/>
                <w:sz w:val="20"/>
                <w:szCs w:val="20"/>
              </w:rPr>
              <w:t>Candidates are asked to complete their initial assignment and submit this to our tutor alongside of their CV and a current job description. Candidates will also be requested to sit Initial Assessments for English, Maths and ICT to ascertain they are working at the correct level.</w:t>
            </w:r>
          </w:p>
          <w:p w:rsidR="0022578C" w:rsidRPr="00F74EF3" w:rsidRDefault="001E1DA9" w:rsidP="001E1DA9">
            <w:pPr>
              <w:rPr>
                <w:rFonts w:ascii="Century Gothic" w:hAnsi="Century Gothic"/>
                <w:sz w:val="20"/>
                <w:szCs w:val="20"/>
              </w:rPr>
            </w:pPr>
            <w:r w:rsidRPr="00F74EF3">
              <w:rPr>
                <w:rFonts w:ascii="Century Gothic" w:hAnsi="Century Gothic"/>
                <w:sz w:val="20"/>
                <w:szCs w:val="20"/>
              </w:rPr>
              <w:t>Candidates who are embarking on a combined programme of study within the full framework cannot be a degree holder to qualify for funding.</w:t>
            </w:r>
          </w:p>
          <w:p w:rsidR="001E1DA9" w:rsidRPr="00F74EF3" w:rsidRDefault="001E1DA9" w:rsidP="001E1DA9">
            <w:pPr>
              <w:rPr>
                <w:rFonts w:ascii="Century Gothic" w:hAnsi="Century Gothic"/>
                <w:sz w:val="20"/>
                <w:szCs w:val="20"/>
              </w:rPr>
            </w:pPr>
          </w:p>
        </w:tc>
      </w:tr>
      <w:tr w:rsidR="001E1DA9" w:rsidRPr="00F74EF3" w:rsidTr="001F6E86">
        <w:tc>
          <w:tcPr>
            <w:tcW w:w="3397" w:type="dxa"/>
            <w:shd w:val="clear" w:color="auto" w:fill="F4D5F5" w:themeFill="accent2" w:themeFillTint="33"/>
          </w:tcPr>
          <w:p w:rsidR="001E1DA9" w:rsidRPr="00F74EF3" w:rsidRDefault="001E1DA9" w:rsidP="001E1DA9">
            <w:pPr>
              <w:jc w:val="center"/>
              <w:rPr>
                <w:rFonts w:ascii="Century Gothic" w:hAnsi="Century Gothic"/>
                <w:sz w:val="20"/>
                <w:szCs w:val="20"/>
              </w:rPr>
            </w:pPr>
          </w:p>
          <w:p w:rsidR="001E1DA9" w:rsidRPr="00F74EF3" w:rsidRDefault="001E1DA9" w:rsidP="001E1DA9">
            <w:pPr>
              <w:jc w:val="center"/>
              <w:rPr>
                <w:rFonts w:ascii="Century Gothic" w:hAnsi="Century Gothic"/>
                <w:sz w:val="20"/>
                <w:szCs w:val="20"/>
              </w:rPr>
            </w:pPr>
            <w:r w:rsidRPr="00F74EF3">
              <w:rPr>
                <w:rFonts w:ascii="Century Gothic" w:hAnsi="Century Gothic"/>
                <w:sz w:val="20"/>
                <w:szCs w:val="20"/>
              </w:rPr>
              <w:t>Key Competencies  - Knowing</w:t>
            </w:r>
          </w:p>
        </w:tc>
        <w:tc>
          <w:tcPr>
            <w:tcW w:w="7059" w:type="dxa"/>
            <w:shd w:val="clear" w:color="auto" w:fill="F4D5F5" w:themeFill="accent2" w:themeFillTint="33"/>
          </w:tcPr>
          <w:p w:rsidR="001E1DA9" w:rsidRPr="00F74EF3" w:rsidRDefault="001E1DA9" w:rsidP="001E1DA9">
            <w:pPr>
              <w:rPr>
                <w:rFonts w:ascii="Century Gothic" w:hAnsi="Century Gothic"/>
                <w:sz w:val="20"/>
                <w:szCs w:val="20"/>
                <w:highlight w:val="yellow"/>
              </w:rPr>
            </w:pPr>
          </w:p>
          <w:p w:rsidR="001E1DA9" w:rsidRPr="00F74EF3" w:rsidRDefault="001E1DA9" w:rsidP="001E1DA9">
            <w:pPr>
              <w:rPr>
                <w:rFonts w:ascii="Century Gothic" w:hAnsi="Century Gothic"/>
                <w:sz w:val="20"/>
                <w:szCs w:val="20"/>
              </w:rPr>
            </w:pPr>
            <w:r w:rsidRPr="00F74EF3">
              <w:rPr>
                <w:rFonts w:ascii="Century Gothic" w:hAnsi="Century Gothic"/>
                <w:sz w:val="20"/>
                <w:szCs w:val="20"/>
              </w:rPr>
              <w:t>Thorough understanding of the principles of effective leadership and management, financial and performance management skills, plus an understanding of the key operational issues in function-specific areas (HR, Marketing, Finance, R&amp;D and Operations).</w:t>
            </w:r>
          </w:p>
          <w:p w:rsidR="001E1DA9" w:rsidRPr="00F74EF3" w:rsidRDefault="001E1DA9" w:rsidP="001E1DA9">
            <w:pPr>
              <w:rPr>
                <w:rFonts w:ascii="Century Gothic" w:hAnsi="Century Gothic"/>
                <w:sz w:val="20"/>
                <w:szCs w:val="20"/>
                <w:highlight w:val="yellow"/>
              </w:rPr>
            </w:pPr>
          </w:p>
        </w:tc>
      </w:tr>
      <w:tr w:rsidR="001E1DA9" w:rsidRPr="00F74EF3" w:rsidTr="001F6E86">
        <w:tc>
          <w:tcPr>
            <w:tcW w:w="3397" w:type="dxa"/>
            <w:shd w:val="clear" w:color="auto" w:fill="E9ABEB" w:themeFill="accent2" w:themeFillTint="66"/>
          </w:tcPr>
          <w:p w:rsidR="001E1DA9" w:rsidRPr="00F74EF3" w:rsidRDefault="001E1DA9" w:rsidP="001E1DA9">
            <w:pPr>
              <w:jc w:val="center"/>
              <w:rPr>
                <w:rFonts w:ascii="Century Gothic" w:hAnsi="Century Gothic"/>
                <w:sz w:val="20"/>
                <w:szCs w:val="20"/>
              </w:rPr>
            </w:pPr>
          </w:p>
          <w:p w:rsidR="001E1DA9" w:rsidRPr="00F74EF3" w:rsidRDefault="001E1DA9" w:rsidP="001E1DA9">
            <w:pPr>
              <w:jc w:val="center"/>
              <w:rPr>
                <w:rFonts w:ascii="Century Gothic" w:hAnsi="Century Gothic"/>
                <w:sz w:val="20"/>
                <w:szCs w:val="20"/>
              </w:rPr>
            </w:pPr>
            <w:r w:rsidRPr="00F74EF3">
              <w:rPr>
                <w:rFonts w:ascii="Century Gothic" w:hAnsi="Century Gothic"/>
                <w:sz w:val="20"/>
                <w:szCs w:val="20"/>
              </w:rPr>
              <w:t>Key Competencies  - Doing</w:t>
            </w:r>
          </w:p>
        </w:tc>
        <w:tc>
          <w:tcPr>
            <w:tcW w:w="7059" w:type="dxa"/>
            <w:shd w:val="clear" w:color="auto" w:fill="E9ABEB" w:themeFill="accent2" w:themeFillTint="66"/>
          </w:tcPr>
          <w:p w:rsidR="001E1DA9" w:rsidRPr="00F74EF3" w:rsidRDefault="001E1DA9" w:rsidP="001E1DA9">
            <w:pPr>
              <w:rPr>
                <w:rFonts w:ascii="Century Gothic" w:hAnsi="Century Gothic"/>
                <w:sz w:val="20"/>
                <w:szCs w:val="20"/>
                <w:highlight w:val="yellow"/>
              </w:rPr>
            </w:pPr>
          </w:p>
          <w:p w:rsidR="001E1DA9" w:rsidRPr="00F74EF3" w:rsidRDefault="001E1DA9" w:rsidP="001E1DA9">
            <w:pPr>
              <w:rPr>
                <w:rFonts w:ascii="Century Gothic" w:hAnsi="Century Gothic"/>
                <w:sz w:val="20"/>
                <w:szCs w:val="20"/>
              </w:rPr>
            </w:pPr>
            <w:r w:rsidRPr="00F74EF3">
              <w:rPr>
                <w:rFonts w:ascii="Century Gothic" w:hAnsi="Century Gothic"/>
                <w:sz w:val="20"/>
                <w:szCs w:val="20"/>
              </w:rPr>
              <w:t>Provide departmental/divisional leadership; plan and implement strategies; lead change programmes. Plan and manage operations, people and resources. Monitor performance and budget control. Encourage innovation, effective communications, manage risk and contingency planning.</w:t>
            </w:r>
          </w:p>
          <w:p w:rsidR="001E1DA9" w:rsidRPr="00F74EF3" w:rsidRDefault="001E1DA9" w:rsidP="001E1DA9">
            <w:pPr>
              <w:rPr>
                <w:rFonts w:ascii="Century Gothic" w:hAnsi="Century Gothic"/>
                <w:sz w:val="20"/>
                <w:szCs w:val="20"/>
                <w:highlight w:val="yellow"/>
              </w:rPr>
            </w:pPr>
          </w:p>
        </w:tc>
      </w:tr>
      <w:tr w:rsidR="001E1DA9" w:rsidRPr="00F74EF3" w:rsidTr="001F6E86">
        <w:tc>
          <w:tcPr>
            <w:tcW w:w="3397" w:type="dxa"/>
            <w:shd w:val="clear" w:color="auto" w:fill="DE81E1" w:themeFill="accent2" w:themeFillTint="99"/>
          </w:tcPr>
          <w:p w:rsidR="001E1DA9" w:rsidRPr="00F74EF3" w:rsidRDefault="001E1DA9" w:rsidP="001E1DA9">
            <w:pPr>
              <w:jc w:val="center"/>
              <w:rPr>
                <w:rFonts w:ascii="Century Gothic" w:hAnsi="Century Gothic"/>
                <w:sz w:val="20"/>
                <w:szCs w:val="20"/>
              </w:rPr>
            </w:pPr>
          </w:p>
          <w:p w:rsidR="001E1DA9" w:rsidRPr="00F74EF3" w:rsidRDefault="001E1DA9" w:rsidP="001E1DA9">
            <w:pPr>
              <w:jc w:val="center"/>
              <w:rPr>
                <w:rFonts w:ascii="Century Gothic" w:hAnsi="Century Gothic"/>
                <w:sz w:val="20"/>
                <w:szCs w:val="20"/>
              </w:rPr>
            </w:pPr>
            <w:r w:rsidRPr="00F74EF3">
              <w:rPr>
                <w:rFonts w:ascii="Century Gothic" w:hAnsi="Century Gothic"/>
                <w:sz w:val="20"/>
                <w:szCs w:val="20"/>
              </w:rPr>
              <w:t>Key Competencies  - Being</w:t>
            </w:r>
          </w:p>
        </w:tc>
        <w:tc>
          <w:tcPr>
            <w:tcW w:w="7059" w:type="dxa"/>
            <w:shd w:val="clear" w:color="auto" w:fill="DE81E1" w:themeFill="accent2" w:themeFillTint="99"/>
          </w:tcPr>
          <w:p w:rsidR="001E1DA9" w:rsidRPr="00F74EF3" w:rsidRDefault="001E1DA9" w:rsidP="001E1DA9">
            <w:pPr>
              <w:rPr>
                <w:rFonts w:ascii="Century Gothic" w:hAnsi="Century Gothic"/>
                <w:sz w:val="20"/>
                <w:szCs w:val="20"/>
                <w:highlight w:val="yellow"/>
              </w:rPr>
            </w:pPr>
          </w:p>
          <w:p w:rsidR="001E1DA9" w:rsidRPr="00F74EF3" w:rsidRDefault="001E1DA9" w:rsidP="001E1DA9">
            <w:pPr>
              <w:rPr>
                <w:rFonts w:ascii="Century Gothic" w:hAnsi="Century Gothic"/>
                <w:sz w:val="20"/>
                <w:szCs w:val="20"/>
              </w:rPr>
            </w:pPr>
            <w:r w:rsidRPr="00F74EF3">
              <w:rPr>
                <w:rFonts w:ascii="Century Gothic" w:hAnsi="Century Gothic"/>
                <w:sz w:val="20"/>
                <w:szCs w:val="20"/>
              </w:rPr>
              <w:t xml:space="preserve">Senior managers who understand the importance of living the values of the organisation. They inspire others to perform beyond their personal expectations and have the mental strength to make tough decisions.  </w:t>
            </w:r>
          </w:p>
          <w:p w:rsidR="001E1DA9" w:rsidRPr="00F74EF3" w:rsidRDefault="001E1DA9" w:rsidP="001E1DA9">
            <w:pPr>
              <w:rPr>
                <w:rFonts w:ascii="Century Gothic" w:hAnsi="Century Gothic"/>
                <w:sz w:val="20"/>
                <w:szCs w:val="20"/>
                <w:highlight w:val="yellow"/>
              </w:rPr>
            </w:pPr>
          </w:p>
        </w:tc>
      </w:tr>
      <w:tr w:rsidR="00F47641" w:rsidRPr="00F74EF3" w:rsidTr="0022578C">
        <w:tc>
          <w:tcPr>
            <w:tcW w:w="3397" w:type="dxa"/>
          </w:tcPr>
          <w:p w:rsidR="00F47641" w:rsidRPr="00F74EF3" w:rsidRDefault="00F47641" w:rsidP="00F47641">
            <w:pPr>
              <w:jc w:val="center"/>
              <w:rPr>
                <w:rFonts w:ascii="Century Gothic" w:hAnsi="Century Gothic"/>
                <w:sz w:val="20"/>
                <w:szCs w:val="20"/>
                <w:highlight w:val="yellow"/>
              </w:rPr>
            </w:pPr>
          </w:p>
          <w:p w:rsidR="00F47641" w:rsidRPr="00F74EF3" w:rsidRDefault="00F47641" w:rsidP="00F47641">
            <w:pPr>
              <w:jc w:val="center"/>
              <w:rPr>
                <w:rFonts w:ascii="Century Gothic" w:hAnsi="Century Gothic"/>
                <w:sz w:val="20"/>
                <w:szCs w:val="20"/>
                <w:highlight w:val="yellow"/>
              </w:rPr>
            </w:pPr>
            <w:r w:rsidRPr="00F74EF3">
              <w:rPr>
                <w:rFonts w:ascii="Century Gothic" w:hAnsi="Century Gothic"/>
                <w:sz w:val="20"/>
                <w:szCs w:val="20"/>
              </w:rPr>
              <w:t>Delivery of Qualification</w:t>
            </w:r>
          </w:p>
        </w:tc>
        <w:tc>
          <w:tcPr>
            <w:tcW w:w="7059" w:type="dxa"/>
          </w:tcPr>
          <w:p w:rsidR="00F47641" w:rsidRPr="00F74EF3" w:rsidRDefault="00F47641" w:rsidP="00F47641">
            <w:pPr>
              <w:rPr>
                <w:rFonts w:ascii="Century Gothic" w:hAnsi="Century Gothic"/>
                <w:sz w:val="20"/>
                <w:szCs w:val="20"/>
              </w:rPr>
            </w:pPr>
          </w:p>
          <w:p w:rsidR="00F47641" w:rsidRPr="00F74EF3" w:rsidRDefault="00F47641" w:rsidP="00F47641">
            <w:pPr>
              <w:rPr>
                <w:rFonts w:ascii="Century Gothic" w:hAnsi="Century Gothic"/>
                <w:sz w:val="20"/>
                <w:szCs w:val="20"/>
              </w:rPr>
            </w:pPr>
            <w:r w:rsidRPr="00F74EF3">
              <w:rPr>
                <w:rFonts w:ascii="Century Gothic" w:hAnsi="Century Gothic"/>
                <w:sz w:val="20"/>
                <w:szCs w:val="20"/>
              </w:rPr>
              <w:t>Delivery will consi</w:t>
            </w:r>
            <w:r w:rsidR="00873445">
              <w:rPr>
                <w:rFonts w:ascii="Century Gothic" w:hAnsi="Century Gothic"/>
                <w:sz w:val="20"/>
                <w:szCs w:val="20"/>
              </w:rPr>
              <w:t>st of an initial assignment, a 12-</w:t>
            </w:r>
            <w:r w:rsidRPr="00F74EF3">
              <w:rPr>
                <w:rFonts w:ascii="Century Gothic" w:hAnsi="Century Gothic"/>
                <w:sz w:val="20"/>
                <w:szCs w:val="20"/>
              </w:rPr>
              <w:t>18 month programme combining workshops delivered at WBTC, face to face visits, tutorial support, assessments and reviews within the workplace and set assignments. Candidates will also be encouraged to write a reflective journal and will be asked to use this in their evaluation at the end of their studies.</w:t>
            </w:r>
          </w:p>
          <w:p w:rsidR="00F47641" w:rsidRPr="00F74EF3" w:rsidRDefault="00F47641" w:rsidP="00F47641">
            <w:pPr>
              <w:rPr>
                <w:rFonts w:ascii="Century Gothic" w:hAnsi="Century Gothic"/>
                <w:sz w:val="20"/>
                <w:szCs w:val="20"/>
              </w:rPr>
            </w:pPr>
          </w:p>
        </w:tc>
      </w:tr>
      <w:tr w:rsidR="00F47641" w:rsidRPr="00F74EF3" w:rsidTr="00F74EF3">
        <w:trPr>
          <w:trHeight w:val="318"/>
        </w:trPr>
        <w:tc>
          <w:tcPr>
            <w:tcW w:w="3397" w:type="dxa"/>
          </w:tcPr>
          <w:p w:rsidR="00F74EF3" w:rsidRDefault="00F74EF3" w:rsidP="00F47641">
            <w:pPr>
              <w:jc w:val="center"/>
              <w:rPr>
                <w:rFonts w:ascii="Century Gothic" w:hAnsi="Century Gothic"/>
                <w:sz w:val="20"/>
                <w:szCs w:val="20"/>
                <w:highlight w:val="yellow"/>
              </w:rPr>
            </w:pPr>
          </w:p>
          <w:p w:rsidR="00F47641" w:rsidRPr="00873445" w:rsidRDefault="00F47641" w:rsidP="00F47641">
            <w:pPr>
              <w:jc w:val="center"/>
              <w:rPr>
                <w:rFonts w:ascii="Century Gothic" w:hAnsi="Century Gothic"/>
                <w:sz w:val="20"/>
                <w:szCs w:val="20"/>
              </w:rPr>
            </w:pPr>
            <w:r w:rsidRPr="00873445">
              <w:rPr>
                <w:rFonts w:ascii="Century Gothic" w:hAnsi="Century Gothic"/>
                <w:sz w:val="20"/>
                <w:szCs w:val="20"/>
              </w:rPr>
              <w:t>Course Code and Fees</w:t>
            </w:r>
          </w:p>
          <w:p w:rsidR="00F74EF3" w:rsidRPr="00F74EF3" w:rsidRDefault="00F74EF3" w:rsidP="00F47641">
            <w:pPr>
              <w:jc w:val="center"/>
              <w:rPr>
                <w:rFonts w:ascii="Century Gothic" w:hAnsi="Century Gothic"/>
                <w:sz w:val="20"/>
                <w:szCs w:val="20"/>
                <w:highlight w:val="yellow"/>
              </w:rPr>
            </w:pPr>
          </w:p>
        </w:tc>
        <w:tc>
          <w:tcPr>
            <w:tcW w:w="7059" w:type="dxa"/>
          </w:tcPr>
          <w:p w:rsidR="00F47641" w:rsidRDefault="00F47641" w:rsidP="00F47641">
            <w:pPr>
              <w:rPr>
                <w:rFonts w:ascii="Century Gothic" w:hAnsi="Century Gothic"/>
                <w:sz w:val="20"/>
                <w:szCs w:val="20"/>
                <w:highlight w:val="yellow"/>
              </w:rPr>
            </w:pPr>
          </w:p>
          <w:p w:rsidR="00873445" w:rsidRDefault="00873445" w:rsidP="00F47641">
            <w:pPr>
              <w:rPr>
                <w:rFonts w:ascii="Century Gothic" w:hAnsi="Century Gothic"/>
                <w:sz w:val="20"/>
                <w:szCs w:val="20"/>
                <w:highlight w:val="yellow"/>
              </w:rPr>
            </w:pPr>
            <w:r>
              <w:rPr>
                <w:rFonts w:ascii="Century Gothic" w:hAnsi="Century Gothic"/>
                <w:sz w:val="20"/>
                <w:szCs w:val="20"/>
              </w:rPr>
              <w:t>ILM/L5</w:t>
            </w:r>
            <w:r w:rsidRPr="0003762D">
              <w:rPr>
                <w:rFonts w:ascii="Century Gothic" w:hAnsi="Century Gothic"/>
                <w:sz w:val="20"/>
                <w:szCs w:val="20"/>
              </w:rPr>
              <w:t>D</w:t>
            </w:r>
            <w:r w:rsidR="00765759">
              <w:rPr>
                <w:rFonts w:ascii="Century Gothic" w:hAnsi="Century Gothic"/>
                <w:sz w:val="20"/>
                <w:szCs w:val="20"/>
              </w:rPr>
              <w:t>F</w:t>
            </w:r>
            <w:r w:rsidRPr="0003762D">
              <w:rPr>
                <w:rFonts w:ascii="Century Gothic" w:hAnsi="Century Gothic"/>
                <w:sz w:val="20"/>
                <w:szCs w:val="20"/>
              </w:rPr>
              <w:t xml:space="preserve">     F</w:t>
            </w:r>
            <w:r>
              <w:rPr>
                <w:rFonts w:ascii="Century Gothic" w:hAnsi="Century Gothic"/>
                <w:sz w:val="20"/>
                <w:szCs w:val="20"/>
              </w:rPr>
              <w:t>unded Framework (see page 12) Weekly contribution of £25 p/</w:t>
            </w:r>
            <w:r w:rsidRPr="0006288F">
              <w:rPr>
                <w:rFonts w:ascii="Century Gothic" w:hAnsi="Century Gothic"/>
                <w:sz w:val="20"/>
                <w:szCs w:val="20"/>
              </w:rPr>
              <w:t>week</w:t>
            </w:r>
            <w:r w:rsidR="0006288F" w:rsidRPr="0006288F">
              <w:rPr>
                <w:rFonts w:ascii="Century Gothic" w:hAnsi="Century Gothic"/>
                <w:sz w:val="20"/>
                <w:szCs w:val="20"/>
              </w:rPr>
              <w:t xml:space="preserve"> plus awarding body charge one off £250</w:t>
            </w:r>
          </w:p>
          <w:p w:rsidR="00F70D55" w:rsidRPr="00F74EF3" w:rsidRDefault="00873445" w:rsidP="00F47641">
            <w:pPr>
              <w:rPr>
                <w:rFonts w:ascii="Century Gothic" w:hAnsi="Century Gothic"/>
                <w:sz w:val="20"/>
                <w:szCs w:val="20"/>
                <w:highlight w:val="yellow"/>
              </w:rPr>
            </w:pPr>
            <w:r w:rsidRPr="00F70D55">
              <w:rPr>
                <w:rFonts w:ascii="Century Gothic" w:hAnsi="Century Gothic"/>
                <w:sz w:val="20"/>
                <w:szCs w:val="20"/>
                <w:highlight w:val="yellow"/>
              </w:rPr>
              <w:t xml:space="preserve">     </w:t>
            </w:r>
          </w:p>
        </w:tc>
      </w:tr>
    </w:tbl>
    <w:p w:rsidR="001E1DA9" w:rsidRPr="00F74EF3" w:rsidRDefault="001E1DA9" w:rsidP="006508E5">
      <w:pPr>
        <w:rPr>
          <w:rFonts w:ascii="Century Gothic" w:hAnsi="Century Gothic"/>
          <w:sz w:val="20"/>
          <w:szCs w:val="20"/>
        </w:rPr>
      </w:pPr>
    </w:p>
    <w:p w:rsidR="00755FF1" w:rsidRDefault="00755FF1" w:rsidP="006508E5">
      <w:pPr>
        <w:rPr>
          <w:rFonts w:ascii="Century Gothic" w:hAnsi="Century Gothic"/>
          <w:b/>
          <w:szCs w:val="20"/>
        </w:rPr>
      </w:pPr>
    </w:p>
    <w:p w:rsidR="00787E14" w:rsidRDefault="00787E14" w:rsidP="006508E5">
      <w:pPr>
        <w:rPr>
          <w:rFonts w:ascii="Century Gothic" w:hAnsi="Century Gothic"/>
          <w:szCs w:val="20"/>
        </w:rPr>
      </w:pPr>
      <w:r w:rsidRPr="00787E14">
        <w:rPr>
          <w:rFonts w:ascii="Century Gothic" w:hAnsi="Century Gothic"/>
          <w:b/>
          <w:szCs w:val="20"/>
        </w:rPr>
        <w:t xml:space="preserve">Assignments, Study Skills and Reflection </w:t>
      </w:r>
      <w:r>
        <w:rPr>
          <w:rFonts w:ascii="Century Gothic" w:hAnsi="Century Gothic"/>
          <w:b/>
          <w:szCs w:val="20"/>
        </w:rPr>
        <w:t>–</w:t>
      </w:r>
      <w:r>
        <w:rPr>
          <w:rFonts w:ascii="Century Gothic" w:hAnsi="Century Gothic"/>
          <w:szCs w:val="20"/>
        </w:rPr>
        <w:t xml:space="preserve"> </w:t>
      </w:r>
    </w:p>
    <w:p w:rsidR="00755FF1" w:rsidRDefault="00755FF1" w:rsidP="006508E5">
      <w:pPr>
        <w:rPr>
          <w:rFonts w:ascii="Century Gothic" w:hAnsi="Century Gothic"/>
          <w:szCs w:val="20"/>
        </w:rPr>
      </w:pPr>
    </w:p>
    <w:p w:rsidR="00787E14" w:rsidRDefault="00787E14" w:rsidP="006508E5">
      <w:pPr>
        <w:rPr>
          <w:rFonts w:ascii="Century Gothic" w:hAnsi="Century Gothic"/>
          <w:szCs w:val="20"/>
        </w:rPr>
      </w:pPr>
      <w:r>
        <w:rPr>
          <w:rFonts w:ascii="Century Gothic" w:hAnsi="Century Gothic"/>
          <w:szCs w:val="20"/>
        </w:rPr>
        <w:t>As part of the programme, assignments wil</w:t>
      </w:r>
      <w:r w:rsidR="00144A0D">
        <w:rPr>
          <w:rFonts w:ascii="Century Gothic" w:hAnsi="Century Gothic"/>
          <w:szCs w:val="20"/>
        </w:rPr>
        <w:t>l be set and will be expected to be submitted</w:t>
      </w:r>
      <w:r>
        <w:rPr>
          <w:rFonts w:ascii="Century Gothic" w:hAnsi="Century Gothic"/>
          <w:szCs w:val="20"/>
        </w:rPr>
        <w:t xml:space="preserve"> for marking prior to the next workshop. Tutorial support will be available to ensure that submissions meet the correct standard and criteria set by ILM, all submissions will be numerically marked and assigned a grade from Pass to Distinction.  </w:t>
      </w:r>
    </w:p>
    <w:p w:rsidR="00787E14" w:rsidRDefault="00755FF1" w:rsidP="006508E5">
      <w:pPr>
        <w:rPr>
          <w:rFonts w:ascii="Century Gothic" w:hAnsi="Century Gothic"/>
          <w:szCs w:val="20"/>
        </w:rPr>
      </w:pPr>
      <w:r>
        <w:rPr>
          <w:rFonts w:ascii="Century Gothic" w:hAnsi="Century Gothic"/>
          <w:szCs w:val="20"/>
        </w:rPr>
        <w:t>During the initial induction workshop s</w:t>
      </w:r>
      <w:r w:rsidR="00787E14">
        <w:rPr>
          <w:rFonts w:ascii="Century Gothic" w:hAnsi="Century Gothic"/>
          <w:szCs w:val="20"/>
        </w:rPr>
        <w:t xml:space="preserve">tudy </w:t>
      </w:r>
      <w:r>
        <w:rPr>
          <w:rFonts w:ascii="Century Gothic" w:hAnsi="Century Gothic"/>
          <w:szCs w:val="20"/>
        </w:rPr>
        <w:t>skills, academic writing and r</w:t>
      </w:r>
      <w:r w:rsidR="00787E14">
        <w:rPr>
          <w:rFonts w:ascii="Century Gothic" w:hAnsi="Century Gothic"/>
          <w:szCs w:val="20"/>
        </w:rPr>
        <w:t>eflection will be covered and candidates that need</w:t>
      </w:r>
      <w:r>
        <w:rPr>
          <w:rFonts w:ascii="Century Gothic" w:hAnsi="Century Gothic"/>
          <w:szCs w:val="20"/>
        </w:rPr>
        <w:t xml:space="preserve"> any help and support can request 1:1 tutorials for guidance. </w:t>
      </w:r>
    </w:p>
    <w:p w:rsidR="00787E14" w:rsidRDefault="00787E14" w:rsidP="006508E5">
      <w:pPr>
        <w:rPr>
          <w:rFonts w:ascii="Century Gothic" w:hAnsi="Century Gothic"/>
          <w:szCs w:val="20"/>
        </w:rPr>
      </w:pPr>
    </w:p>
    <w:p w:rsidR="00787E14" w:rsidRDefault="00787E14" w:rsidP="006508E5">
      <w:pPr>
        <w:rPr>
          <w:rFonts w:ascii="Century Gothic" w:hAnsi="Century Gothic"/>
          <w:szCs w:val="20"/>
        </w:rPr>
      </w:pPr>
    </w:p>
    <w:p w:rsidR="00787E14" w:rsidRDefault="00787E14" w:rsidP="006508E5">
      <w:pPr>
        <w:rPr>
          <w:rFonts w:ascii="Century Gothic" w:hAnsi="Century Gothic"/>
          <w:szCs w:val="20"/>
        </w:rPr>
      </w:pPr>
    </w:p>
    <w:p w:rsidR="001E1DA9" w:rsidRPr="00787E14" w:rsidRDefault="001E1DA9" w:rsidP="006508E5">
      <w:pPr>
        <w:rPr>
          <w:rFonts w:ascii="Century Gothic" w:hAnsi="Century Gothic"/>
          <w:b/>
          <w:szCs w:val="20"/>
        </w:rPr>
      </w:pPr>
      <w:r w:rsidRPr="00787E14">
        <w:rPr>
          <w:rFonts w:ascii="Century Gothic" w:hAnsi="Century Gothic"/>
          <w:b/>
          <w:szCs w:val="20"/>
        </w:rPr>
        <w:t xml:space="preserve">Candidate registration </w:t>
      </w:r>
      <w:r w:rsidR="005C00DE" w:rsidRPr="00787E14">
        <w:rPr>
          <w:rFonts w:ascii="Century Gothic" w:hAnsi="Century Gothic"/>
          <w:b/>
          <w:szCs w:val="20"/>
        </w:rPr>
        <w:t xml:space="preserve">and next steps </w:t>
      </w:r>
      <w:r w:rsidR="00191060" w:rsidRPr="00787E14">
        <w:rPr>
          <w:rFonts w:ascii="Century Gothic" w:hAnsi="Century Gothic"/>
          <w:b/>
          <w:szCs w:val="20"/>
        </w:rPr>
        <w:t>–</w:t>
      </w:r>
      <w:r w:rsidRPr="00787E14">
        <w:rPr>
          <w:rFonts w:ascii="Century Gothic" w:hAnsi="Century Gothic"/>
          <w:b/>
          <w:szCs w:val="20"/>
        </w:rPr>
        <w:t xml:space="preserve"> </w:t>
      </w:r>
    </w:p>
    <w:p w:rsidR="00F70D55" w:rsidRPr="00E817F4" w:rsidRDefault="00F70D55" w:rsidP="006508E5">
      <w:pPr>
        <w:rPr>
          <w:rFonts w:ascii="Century Gothic" w:hAnsi="Century Gothic"/>
          <w:szCs w:val="20"/>
        </w:rPr>
      </w:pPr>
    </w:p>
    <w:p w:rsidR="00E817F4" w:rsidRDefault="001423F4" w:rsidP="006508E5">
      <w:pPr>
        <w:rPr>
          <w:rFonts w:ascii="Century Gothic" w:hAnsi="Century Gothic"/>
          <w:szCs w:val="20"/>
        </w:rPr>
      </w:pPr>
      <w:r w:rsidRPr="00E817F4">
        <w:rPr>
          <w:rFonts w:ascii="Century Gothic" w:hAnsi="Century Gothic"/>
          <w:szCs w:val="20"/>
        </w:rPr>
        <w:t xml:space="preserve">Candidates are requested to complete the attached </w:t>
      </w:r>
      <w:r w:rsidRPr="00146570">
        <w:rPr>
          <w:rFonts w:ascii="Century Gothic" w:hAnsi="Century Gothic"/>
          <w:b/>
          <w:szCs w:val="20"/>
        </w:rPr>
        <w:t>appli</w:t>
      </w:r>
      <w:r w:rsidR="005C00DE" w:rsidRPr="00146570">
        <w:rPr>
          <w:rFonts w:ascii="Century Gothic" w:hAnsi="Century Gothic"/>
          <w:b/>
          <w:szCs w:val="20"/>
        </w:rPr>
        <w:t>cation and enrolment form</w:t>
      </w:r>
      <w:r w:rsidR="005C00DE" w:rsidRPr="00E817F4">
        <w:rPr>
          <w:rFonts w:ascii="Century Gothic" w:hAnsi="Century Gothic"/>
          <w:szCs w:val="20"/>
        </w:rPr>
        <w:t xml:space="preserve"> and send this, with their </w:t>
      </w:r>
      <w:r w:rsidR="005C00DE" w:rsidRPr="00E817F4">
        <w:rPr>
          <w:rFonts w:ascii="Century Gothic" w:hAnsi="Century Gothic"/>
          <w:b/>
          <w:szCs w:val="20"/>
        </w:rPr>
        <w:t>current CV</w:t>
      </w:r>
      <w:r w:rsidR="005C00DE" w:rsidRPr="00E817F4">
        <w:rPr>
          <w:rFonts w:ascii="Century Gothic" w:hAnsi="Century Gothic"/>
          <w:szCs w:val="20"/>
        </w:rPr>
        <w:t xml:space="preserve"> and a copy of their </w:t>
      </w:r>
      <w:r w:rsidR="005C00DE" w:rsidRPr="00E817F4">
        <w:rPr>
          <w:rFonts w:ascii="Century Gothic" w:hAnsi="Century Gothic"/>
          <w:b/>
          <w:szCs w:val="20"/>
        </w:rPr>
        <w:t>job description</w:t>
      </w:r>
      <w:r w:rsidR="005C00DE" w:rsidRPr="00E817F4">
        <w:rPr>
          <w:rFonts w:ascii="Century Gothic" w:hAnsi="Century Gothic"/>
          <w:szCs w:val="20"/>
        </w:rPr>
        <w:t xml:space="preserve"> to Jenny Hyam at WBTC. Once the enrolment form is received it will be passed to our ILM Tutor and an initial 1:1 tutorial will be arranged and an assignment will be set, it is expected that the assignment will be completed and submitted to the tutor for marking prior to the initial workshop.</w:t>
      </w:r>
    </w:p>
    <w:p w:rsidR="005C00DE" w:rsidRPr="00E817F4" w:rsidRDefault="005C00DE" w:rsidP="006508E5">
      <w:pPr>
        <w:rPr>
          <w:rFonts w:ascii="Century Gothic" w:hAnsi="Century Gothic"/>
          <w:szCs w:val="20"/>
        </w:rPr>
      </w:pPr>
      <w:r w:rsidRPr="00E817F4">
        <w:rPr>
          <w:rFonts w:ascii="Century Gothic" w:hAnsi="Century Gothic"/>
          <w:szCs w:val="20"/>
        </w:rPr>
        <w:t xml:space="preserve"> </w:t>
      </w:r>
    </w:p>
    <w:p w:rsidR="005C00DE" w:rsidRDefault="005C00DE" w:rsidP="006508E5">
      <w:pPr>
        <w:rPr>
          <w:rFonts w:ascii="Century Gothic" w:hAnsi="Century Gothic"/>
          <w:szCs w:val="20"/>
        </w:rPr>
      </w:pPr>
      <w:r w:rsidRPr="00E817F4">
        <w:rPr>
          <w:rFonts w:ascii="Century Gothic" w:hAnsi="Century Gothic"/>
          <w:szCs w:val="20"/>
        </w:rPr>
        <w:t>Workshops run throughout the year and are based in our Newbury office. A schedule of dates</w:t>
      </w:r>
      <w:r w:rsidR="00E817F4">
        <w:rPr>
          <w:rFonts w:ascii="Century Gothic" w:hAnsi="Century Gothic"/>
          <w:szCs w:val="20"/>
        </w:rPr>
        <w:t>/times</w:t>
      </w:r>
      <w:r w:rsidRPr="00E817F4">
        <w:rPr>
          <w:rFonts w:ascii="Century Gothic" w:hAnsi="Century Gothic"/>
          <w:szCs w:val="20"/>
        </w:rPr>
        <w:t xml:space="preserve"> </w:t>
      </w:r>
      <w:r w:rsidR="00E817F4">
        <w:rPr>
          <w:rFonts w:ascii="Century Gothic" w:hAnsi="Century Gothic"/>
          <w:szCs w:val="20"/>
        </w:rPr>
        <w:t>for each programme</w:t>
      </w:r>
      <w:r w:rsidR="00E817F4" w:rsidRPr="00E817F4">
        <w:rPr>
          <w:rFonts w:ascii="Century Gothic" w:hAnsi="Century Gothic"/>
          <w:szCs w:val="20"/>
        </w:rPr>
        <w:t xml:space="preserve"> will be made available at request. </w:t>
      </w:r>
    </w:p>
    <w:p w:rsidR="0003762D" w:rsidRDefault="0003762D" w:rsidP="006508E5">
      <w:pPr>
        <w:rPr>
          <w:rFonts w:ascii="Century Gothic" w:hAnsi="Century Gothic"/>
          <w:szCs w:val="20"/>
        </w:rPr>
      </w:pPr>
    </w:p>
    <w:p w:rsidR="0003762D" w:rsidRPr="0003762D" w:rsidRDefault="00144A0D" w:rsidP="006508E5">
      <w:pPr>
        <w:rPr>
          <w:rFonts w:ascii="Century Gothic" w:hAnsi="Century Gothic"/>
          <w:sz w:val="24"/>
          <w:szCs w:val="20"/>
        </w:rPr>
      </w:pPr>
      <w:r>
        <w:rPr>
          <w:rFonts w:ascii="Century Gothic" w:hAnsi="Century Gothic"/>
          <w:szCs w:val="20"/>
        </w:rPr>
        <w:t>Funded frameworks are subject to</w:t>
      </w:r>
      <w:r w:rsidR="0003762D" w:rsidRPr="0003762D">
        <w:rPr>
          <w:rFonts w:ascii="Century Gothic" w:hAnsi="Century Gothic"/>
          <w:szCs w:val="20"/>
        </w:rPr>
        <w:t xml:space="preserve"> a weekly contribution from the employer and </w:t>
      </w:r>
      <w:r w:rsidR="00164AFF">
        <w:rPr>
          <w:rFonts w:ascii="Century Gothic" w:hAnsi="Century Gothic"/>
          <w:szCs w:val="20"/>
        </w:rPr>
        <w:t xml:space="preserve">Awarding Body, </w:t>
      </w:r>
      <w:r w:rsidR="0003762D" w:rsidRPr="0003762D">
        <w:rPr>
          <w:rFonts w:ascii="Century Gothic" w:hAnsi="Century Gothic"/>
          <w:szCs w:val="20"/>
        </w:rPr>
        <w:t>Certification and Registration fees</w:t>
      </w:r>
      <w:r>
        <w:rPr>
          <w:rFonts w:ascii="Century Gothic" w:hAnsi="Century Gothic"/>
          <w:szCs w:val="20"/>
        </w:rPr>
        <w:t xml:space="preserve"> will be applied. T</w:t>
      </w:r>
      <w:r w:rsidR="0003762D">
        <w:rPr>
          <w:rFonts w:ascii="Century Gothic" w:hAnsi="Century Gothic"/>
          <w:szCs w:val="20"/>
        </w:rPr>
        <w:t>he weekly contribution is shown in the fees se</w:t>
      </w:r>
      <w:r>
        <w:rPr>
          <w:rFonts w:ascii="Century Gothic" w:hAnsi="Century Gothic"/>
          <w:szCs w:val="20"/>
        </w:rPr>
        <w:t xml:space="preserve">ction on each Diploma programme, details of Registration and Certification fees will be confirmed on application. </w:t>
      </w:r>
    </w:p>
    <w:p w:rsidR="00E817F4" w:rsidRDefault="00E817F4" w:rsidP="006508E5">
      <w:pPr>
        <w:rPr>
          <w:rFonts w:ascii="Century Gothic" w:hAnsi="Century Gothic"/>
          <w:szCs w:val="20"/>
        </w:rPr>
      </w:pPr>
    </w:p>
    <w:p w:rsidR="00E817F4" w:rsidRDefault="00E817F4" w:rsidP="006508E5">
      <w:pPr>
        <w:rPr>
          <w:rFonts w:ascii="Century Gothic" w:hAnsi="Century Gothic"/>
          <w:szCs w:val="20"/>
        </w:rPr>
      </w:pPr>
      <w:r>
        <w:rPr>
          <w:rFonts w:ascii="Century Gothic" w:hAnsi="Century Gothic"/>
          <w:szCs w:val="20"/>
        </w:rPr>
        <w:t>For any further information on enrolment, fees or funding please contact Jenny Hyam (</w:t>
      </w:r>
      <w:hyperlink r:id="rId11" w:history="1">
        <w:r w:rsidRPr="00002A00">
          <w:rPr>
            <w:rStyle w:val="Hyperlink"/>
            <w:rFonts w:ascii="Century Gothic" w:hAnsi="Century Gothic"/>
            <w:szCs w:val="20"/>
          </w:rPr>
          <w:t>jenny@wbtc-uk.com</w:t>
        </w:r>
      </w:hyperlink>
      <w:r>
        <w:rPr>
          <w:rFonts w:ascii="Century Gothic" w:hAnsi="Century Gothic"/>
          <w:szCs w:val="20"/>
        </w:rPr>
        <w:t>) 07434 914743</w:t>
      </w:r>
    </w:p>
    <w:p w:rsidR="00146570" w:rsidRDefault="00146570" w:rsidP="006508E5">
      <w:pPr>
        <w:rPr>
          <w:rFonts w:ascii="Century Gothic" w:hAnsi="Century Gothic"/>
          <w:szCs w:val="20"/>
        </w:rPr>
      </w:pPr>
    </w:p>
    <w:p w:rsidR="00E817F4" w:rsidRDefault="00E817F4" w:rsidP="006508E5">
      <w:pPr>
        <w:rPr>
          <w:rFonts w:ascii="Century Gothic" w:hAnsi="Century Gothic"/>
          <w:szCs w:val="20"/>
        </w:rPr>
      </w:pPr>
      <w:r>
        <w:rPr>
          <w:rFonts w:ascii="Century Gothic" w:hAnsi="Century Gothic"/>
          <w:szCs w:val="20"/>
        </w:rPr>
        <w:t>For any further information on course content, suitability of programme and delivery of qualifications please contact Hannah Gibson (</w:t>
      </w:r>
      <w:hyperlink r:id="rId12" w:history="1">
        <w:r w:rsidRPr="00002A00">
          <w:rPr>
            <w:rStyle w:val="Hyperlink"/>
            <w:rFonts w:ascii="Century Gothic" w:hAnsi="Century Gothic"/>
            <w:szCs w:val="20"/>
          </w:rPr>
          <w:t>hannah@wbtc-uk.com</w:t>
        </w:r>
      </w:hyperlink>
      <w:r>
        <w:rPr>
          <w:rFonts w:ascii="Century Gothic" w:hAnsi="Century Gothic"/>
          <w:szCs w:val="20"/>
        </w:rPr>
        <w:t>) 01635 35975 ext 307</w:t>
      </w:r>
    </w:p>
    <w:p w:rsidR="00E817F4" w:rsidRDefault="00E817F4" w:rsidP="006508E5">
      <w:pPr>
        <w:rPr>
          <w:rFonts w:ascii="Century Gothic" w:hAnsi="Century Gothic"/>
          <w:szCs w:val="20"/>
        </w:rPr>
      </w:pPr>
    </w:p>
    <w:p w:rsidR="00E817F4" w:rsidRPr="00E817F4" w:rsidRDefault="00E817F4" w:rsidP="006508E5">
      <w:pPr>
        <w:rPr>
          <w:rFonts w:ascii="Century Gothic" w:hAnsi="Century Gothic"/>
          <w:szCs w:val="20"/>
        </w:rPr>
      </w:pPr>
    </w:p>
    <w:p w:rsidR="00191060" w:rsidRPr="00E817F4" w:rsidRDefault="00191060" w:rsidP="006508E5">
      <w:pPr>
        <w:rPr>
          <w:rFonts w:ascii="Century Gothic" w:hAnsi="Century Gothic"/>
          <w:szCs w:val="20"/>
        </w:rPr>
      </w:pPr>
    </w:p>
    <w:sectPr w:rsidR="00191060" w:rsidRPr="00E817F4" w:rsidSect="00736C03">
      <w:headerReference w:type="default" r:id="rId13"/>
      <w:footerReference w:type="default" r:id="rId14"/>
      <w:pgSz w:w="11906" w:h="16838"/>
      <w:pgMar w:top="720" w:right="720" w:bottom="720" w:left="720" w:header="567" w:footer="62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626" w:rsidRDefault="00534626" w:rsidP="006508E5">
      <w:pPr>
        <w:spacing w:after="0" w:line="240" w:lineRule="auto"/>
      </w:pPr>
      <w:r>
        <w:separator/>
      </w:r>
    </w:p>
  </w:endnote>
  <w:endnote w:type="continuationSeparator" w:id="0">
    <w:p w:rsidR="00534626" w:rsidRDefault="00534626" w:rsidP="00650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1366396"/>
      <w:docPartObj>
        <w:docPartGallery w:val="Page Numbers (Bottom of Page)"/>
        <w:docPartUnique/>
      </w:docPartObj>
    </w:sdtPr>
    <w:sdtEndPr>
      <w:rPr>
        <w:noProof/>
      </w:rPr>
    </w:sdtEndPr>
    <w:sdtContent>
      <w:p w:rsidR="00933603" w:rsidRDefault="00933603">
        <w:pPr>
          <w:pStyle w:val="Footer"/>
          <w:jc w:val="center"/>
        </w:pPr>
        <w:r>
          <w:fldChar w:fldCharType="begin"/>
        </w:r>
        <w:r>
          <w:instrText xml:space="preserve"> PAGE   \* MERGEFORMAT </w:instrText>
        </w:r>
        <w:r>
          <w:fldChar w:fldCharType="separate"/>
        </w:r>
        <w:r w:rsidR="008C4EC4">
          <w:rPr>
            <w:noProof/>
          </w:rPr>
          <w:t>10</w:t>
        </w:r>
        <w:r>
          <w:rPr>
            <w:noProof/>
          </w:rPr>
          <w:fldChar w:fldCharType="end"/>
        </w:r>
      </w:p>
    </w:sdtContent>
  </w:sdt>
  <w:p w:rsidR="00933603" w:rsidRDefault="009336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626" w:rsidRDefault="00534626" w:rsidP="006508E5">
      <w:pPr>
        <w:spacing w:after="0" w:line="240" w:lineRule="auto"/>
      </w:pPr>
      <w:r>
        <w:separator/>
      </w:r>
    </w:p>
  </w:footnote>
  <w:footnote w:type="continuationSeparator" w:id="0">
    <w:p w:rsidR="00534626" w:rsidRDefault="00534626" w:rsidP="006508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603" w:rsidRDefault="00933603">
    <w:pPr>
      <w:pStyle w:val="Header"/>
    </w:pPr>
    <w:r>
      <w:rPr>
        <w:noProof/>
        <w:lang w:eastAsia="en-GB"/>
      </w:rPr>
      <w:drawing>
        <wp:anchor distT="0" distB="0" distL="114300" distR="114300" simplePos="0" relativeHeight="251658240" behindDoc="0" locked="0" layoutInCell="1" allowOverlap="1" wp14:anchorId="26CDE3EB" wp14:editId="43AD64B2">
          <wp:simplePos x="0" y="0"/>
          <wp:positionH relativeFrom="margin">
            <wp:posOffset>5895976</wp:posOffset>
          </wp:positionH>
          <wp:positionV relativeFrom="page">
            <wp:posOffset>247650</wp:posOffset>
          </wp:positionV>
          <wp:extent cx="742950" cy="742950"/>
          <wp:effectExtent l="0" t="0" r="0" b="0"/>
          <wp:wrapNone/>
          <wp:docPr id="12" name="Picture 12" descr="http://www.notgoingtouni.co.uk/uploads/files/gregwar/5/0/8/6/2/508623f603567f1c65448bbbe980d9fa3e101f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tgoingtouni.co.uk/uploads/files/gregwar/5/0/8/6/2/508623f603567f1c65448bbbe980d9fa3e101f94.jpe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noProof/>
        <w:lang w:eastAsia="en-GB"/>
      </w:rPr>
      <w:drawing>
        <wp:inline distT="0" distB="0" distL="0" distR="0" wp14:anchorId="4F58BC37" wp14:editId="1A39646A">
          <wp:extent cx="514350" cy="627220"/>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LM Logo.png"/>
                  <pic:cNvPicPr/>
                </pic:nvPicPr>
                <pic:blipFill rotWithShape="1">
                  <a:blip r:embed="rId2">
                    <a:extLst>
                      <a:ext uri="{28A0092B-C50C-407E-A947-70E740481C1C}">
                        <a14:useLocalDpi xmlns:a14="http://schemas.microsoft.com/office/drawing/2010/main" val="0"/>
                      </a:ext>
                    </a:extLst>
                  </a:blip>
                  <a:srcRect r="45455"/>
                  <a:stretch/>
                </pic:blipFill>
                <pic:spPr bwMode="auto">
                  <a:xfrm>
                    <a:off x="0" y="0"/>
                    <a:ext cx="522704" cy="637408"/>
                  </a:xfrm>
                  <a:prstGeom prst="rect">
                    <a:avLst/>
                  </a:prstGeom>
                  <a:ln>
                    <a:noFill/>
                  </a:ln>
                  <a:extLst>
                    <a:ext uri="{53640926-AAD7-44D8-BBD7-CCE9431645EC}">
                      <a14:shadowObscured xmlns:a14="http://schemas.microsoft.com/office/drawing/2010/main"/>
                    </a:ext>
                  </a:extLst>
                </pic:spPr>
              </pic:pic>
            </a:graphicData>
          </a:graphic>
        </wp:inline>
      </w:drawing>
    </w:r>
    <w:r>
      <w:tab/>
    </w:r>
    <w:r>
      <w:tab/>
      <w:t xml:space="preserve">                     </w:t>
    </w:r>
  </w:p>
  <w:p w:rsidR="00933603" w:rsidRDefault="009336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27C12"/>
    <w:multiLevelType w:val="hybridMultilevel"/>
    <w:tmpl w:val="2758A1C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AC00970"/>
    <w:multiLevelType w:val="hybridMultilevel"/>
    <w:tmpl w:val="D092F326"/>
    <w:lvl w:ilvl="0" w:tplc="9DCE6FA0">
      <w:start w:val="1"/>
      <w:numFmt w:val="decimal"/>
      <w:lvlText w:val="%1."/>
      <w:lvlJc w:val="left"/>
      <w:pPr>
        <w:ind w:left="1440" w:hanging="360"/>
      </w:pPr>
      <w:rPr>
        <w:rFonts w:hint="default"/>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2BCD030D"/>
    <w:multiLevelType w:val="hybridMultilevel"/>
    <w:tmpl w:val="AD9E19A6"/>
    <w:lvl w:ilvl="0" w:tplc="0809000F">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D990B0D"/>
    <w:multiLevelType w:val="hybridMultilevel"/>
    <w:tmpl w:val="24A404CC"/>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3AC72285"/>
    <w:multiLevelType w:val="hybridMultilevel"/>
    <w:tmpl w:val="EF007B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FF30CD3"/>
    <w:multiLevelType w:val="hybridMultilevel"/>
    <w:tmpl w:val="74A08384"/>
    <w:lvl w:ilvl="0" w:tplc="06A40A6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FFF5BD1"/>
    <w:multiLevelType w:val="hybridMultilevel"/>
    <w:tmpl w:val="6B446A26"/>
    <w:lvl w:ilvl="0" w:tplc="06A40A6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7A24D82"/>
    <w:multiLevelType w:val="hybridMultilevel"/>
    <w:tmpl w:val="F6A81A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4580352"/>
    <w:multiLevelType w:val="hybridMultilevel"/>
    <w:tmpl w:val="14C4E45A"/>
    <w:lvl w:ilvl="0" w:tplc="0809000F">
      <w:start w:val="1"/>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9" w15:restartNumberingAfterBreak="0">
    <w:nsid w:val="65A07A0A"/>
    <w:multiLevelType w:val="hybridMultilevel"/>
    <w:tmpl w:val="0172ACBE"/>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66964DCC"/>
    <w:multiLevelType w:val="hybridMultilevel"/>
    <w:tmpl w:val="A33016C8"/>
    <w:lvl w:ilvl="0" w:tplc="06A40A6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7274212F"/>
    <w:multiLevelType w:val="hybridMultilevel"/>
    <w:tmpl w:val="77BCF3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39D2E7F"/>
    <w:multiLevelType w:val="hybridMultilevel"/>
    <w:tmpl w:val="A6D2527C"/>
    <w:lvl w:ilvl="0" w:tplc="06A40A6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7"/>
  </w:num>
  <w:num w:numId="3">
    <w:abstractNumId w:val="1"/>
  </w:num>
  <w:num w:numId="4">
    <w:abstractNumId w:val="12"/>
  </w:num>
  <w:num w:numId="5">
    <w:abstractNumId w:val="6"/>
  </w:num>
  <w:num w:numId="6">
    <w:abstractNumId w:val="4"/>
  </w:num>
  <w:num w:numId="7">
    <w:abstractNumId w:val="10"/>
  </w:num>
  <w:num w:numId="8">
    <w:abstractNumId w:val="5"/>
  </w:num>
  <w:num w:numId="9">
    <w:abstractNumId w:val="9"/>
  </w:num>
  <w:num w:numId="10">
    <w:abstractNumId w:val="2"/>
  </w:num>
  <w:num w:numId="11">
    <w:abstractNumId w:val="11"/>
  </w:num>
  <w:num w:numId="12">
    <w:abstractNumId w:val="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B6A"/>
    <w:rsid w:val="0003762D"/>
    <w:rsid w:val="0006288F"/>
    <w:rsid w:val="000C4C99"/>
    <w:rsid w:val="001423F4"/>
    <w:rsid w:val="00144A0D"/>
    <w:rsid w:val="00146570"/>
    <w:rsid w:val="00164AFF"/>
    <w:rsid w:val="00191060"/>
    <w:rsid w:val="0019427F"/>
    <w:rsid w:val="001D000D"/>
    <w:rsid w:val="001E1DA9"/>
    <w:rsid w:val="001F6E86"/>
    <w:rsid w:val="00206E76"/>
    <w:rsid w:val="00207588"/>
    <w:rsid w:val="0022578C"/>
    <w:rsid w:val="0023370D"/>
    <w:rsid w:val="002356BC"/>
    <w:rsid w:val="002951F6"/>
    <w:rsid w:val="002D1B6C"/>
    <w:rsid w:val="003040C0"/>
    <w:rsid w:val="00486283"/>
    <w:rsid w:val="00487DC9"/>
    <w:rsid w:val="00534626"/>
    <w:rsid w:val="005C00DE"/>
    <w:rsid w:val="00631112"/>
    <w:rsid w:val="006508E5"/>
    <w:rsid w:val="00671400"/>
    <w:rsid w:val="007151E2"/>
    <w:rsid w:val="00736C03"/>
    <w:rsid w:val="00755FF1"/>
    <w:rsid w:val="00765759"/>
    <w:rsid w:val="00787E14"/>
    <w:rsid w:val="007F7C6C"/>
    <w:rsid w:val="00835EAA"/>
    <w:rsid w:val="00873445"/>
    <w:rsid w:val="00880CC2"/>
    <w:rsid w:val="00896FD4"/>
    <w:rsid w:val="008C4EC4"/>
    <w:rsid w:val="00933603"/>
    <w:rsid w:val="009A131C"/>
    <w:rsid w:val="009D04D4"/>
    <w:rsid w:val="00A4341A"/>
    <w:rsid w:val="00A62B93"/>
    <w:rsid w:val="00AC087E"/>
    <w:rsid w:val="00B1074E"/>
    <w:rsid w:val="00B14DCD"/>
    <w:rsid w:val="00B33620"/>
    <w:rsid w:val="00C07AFE"/>
    <w:rsid w:val="00E41DE3"/>
    <w:rsid w:val="00E51EDF"/>
    <w:rsid w:val="00E57B6A"/>
    <w:rsid w:val="00E76010"/>
    <w:rsid w:val="00E817F4"/>
    <w:rsid w:val="00EB0E42"/>
    <w:rsid w:val="00F20DD0"/>
    <w:rsid w:val="00F47641"/>
    <w:rsid w:val="00F63C18"/>
    <w:rsid w:val="00F70D55"/>
    <w:rsid w:val="00F74EF3"/>
    <w:rsid w:val="00FD0B62"/>
    <w:rsid w:val="00FF0D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3FFF058-3649-446F-A781-694AB5607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7B6A"/>
    <w:pPr>
      <w:ind w:left="720"/>
      <w:contextualSpacing/>
    </w:pPr>
  </w:style>
  <w:style w:type="paragraph" w:styleId="Header">
    <w:name w:val="header"/>
    <w:basedOn w:val="Normal"/>
    <w:link w:val="HeaderChar"/>
    <w:uiPriority w:val="99"/>
    <w:unhideWhenUsed/>
    <w:rsid w:val="006508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08E5"/>
  </w:style>
  <w:style w:type="paragraph" w:styleId="Footer">
    <w:name w:val="footer"/>
    <w:basedOn w:val="Normal"/>
    <w:link w:val="FooterChar"/>
    <w:uiPriority w:val="99"/>
    <w:unhideWhenUsed/>
    <w:rsid w:val="006508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08E5"/>
  </w:style>
  <w:style w:type="paragraph" w:styleId="NoSpacing">
    <w:name w:val="No Spacing"/>
    <w:link w:val="NoSpacingChar"/>
    <w:uiPriority w:val="1"/>
    <w:qFormat/>
    <w:rsid w:val="006508E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508E5"/>
    <w:rPr>
      <w:rFonts w:eastAsiaTheme="minorEastAsia"/>
      <w:lang w:val="en-US"/>
    </w:rPr>
  </w:style>
  <w:style w:type="character" w:styleId="Strong">
    <w:name w:val="Strong"/>
    <w:basedOn w:val="DefaultParagraphFont"/>
    <w:uiPriority w:val="22"/>
    <w:qFormat/>
    <w:rsid w:val="0023370D"/>
    <w:rPr>
      <w:b/>
      <w:bCs/>
    </w:rPr>
  </w:style>
  <w:style w:type="character" w:customStyle="1" w:styleId="apple-converted-space">
    <w:name w:val="apple-converted-space"/>
    <w:basedOn w:val="DefaultParagraphFont"/>
    <w:rsid w:val="0023370D"/>
  </w:style>
  <w:style w:type="table" w:styleId="TableGrid">
    <w:name w:val="Table Grid"/>
    <w:basedOn w:val="TableNormal"/>
    <w:uiPriority w:val="39"/>
    <w:rsid w:val="00835E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817F4"/>
    <w:rPr>
      <w:color w:val="6B9F25" w:themeColor="hyperlink"/>
      <w:u w:val="single"/>
    </w:rPr>
  </w:style>
  <w:style w:type="paragraph" w:styleId="BalloonText">
    <w:name w:val="Balloon Text"/>
    <w:basedOn w:val="Normal"/>
    <w:link w:val="BalloonTextChar"/>
    <w:uiPriority w:val="99"/>
    <w:semiHidden/>
    <w:unhideWhenUsed/>
    <w:rsid w:val="001465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657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hannah@wbtc-uk.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enny@wbtc-uk.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3976</Words>
  <Characters>22669</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West berkshire training consortium</vt:lpstr>
    </vt:vector>
  </TitlesOfParts>
  <Company/>
  <LinksUpToDate>false</LinksUpToDate>
  <CharactersWithSpaces>26592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 berkshire training consortium</dc:title>
  <dc:subject/>
  <dc:creator>Leadership and Management Prospectus 2016/2017</dc:creator>
  <cp:keywords/>
  <dc:description/>
  <cp:lastModifiedBy>Jenny Hyam</cp:lastModifiedBy>
  <cp:revision>3</cp:revision>
  <cp:lastPrinted>2016-06-23T11:40:00Z</cp:lastPrinted>
  <dcterms:created xsi:type="dcterms:W3CDTF">2016-06-30T14:52:00Z</dcterms:created>
  <dcterms:modified xsi:type="dcterms:W3CDTF">2016-06-30T14:52:00Z</dcterms:modified>
</cp:coreProperties>
</file>